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41" w:rsidRPr="00104241" w:rsidRDefault="00104241" w:rsidP="00104241">
      <w:pPr>
        <w:shd w:val="clear" w:color="auto" w:fill="FFFFFF"/>
        <w:spacing w:after="45" w:line="240" w:lineRule="atLeast"/>
        <w:outlineLvl w:val="0"/>
        <w:rPr>
          <w:rFonts w:ascii="Arial" w:hAnsi="Arial" w:cs="Arial"/>
          <w:b/>
          <w:bCs/>
          <w:color w:val="000000"/>
          <w:kern w:val="36"/>
          <w:sz w:val="90"/>
          <w:szCs w:val="90"/>
        </w:rPr>
      </w:pPr>
      <w:r w:rsidRPr="00104241">
        <w:rPr>
          <w:rFonts w:ascii="Arial" w:hAnsi="Arial" w:cs="Arial"/>
          <w:b/>
          <w:bCs/>
          <w:color w:val="000000"/>
          <w:kern w:val="36"/>
          <w:sz w:val="90"/>
          <w:szCs w:val="90"/>
        </w:rPr>
        <w:t>Det civila samhället är avgörande i välfärden</w:t>
      </w:r>
    </w:p>
    <w:p w:rsidR="00104241" w:rsidRPr="00104241" w:rsidRDefault="00104241" w:rsidP="00104241">
      <w:pPr>
        <w:shd w:val="clear" w:color="auto" w:fill="FFFFFF"/>
        <w:spacing w:line="240" w:lineRule="atLeast"/>
        <w:rPr>
          <w:rFonts w:ascii="Arial" w:hAnsi="Arial" w:cs="Arial"/>
          <w:color w:val="000000"/>
          <w:szCs w:val="21"/>
        </w:rPr>
      </w:pPr>
      <w:r w:rsidRPr="00104241">
        <w:rPr>
          <w:rFonts w:ascii="Arial" w:hAnsi="Arial" w:cs="Arial"/>
          <w:color w:val="000000"/>
          <w:szCs w:val="21"/>
        </w:rPr>
        <w:t>Publicerad 03 jul 2015 04:30</w:t>
      </w:r>
    </w:p>
    <w:p w:rsidR="00104241" w:rsidRPr="00104241" w:rsidRDefault="00104241" w:rsidP="00104241">
      <w:pPr>
        <w:shd w:val="clear" w:color="auto" w:fill="FFFFFF"/>
        <w:spacing w:line="240" w:lineRule="atLeast"/>
        <w:rPr>
          <w:rFonts w:ascii="Arial" w:hAnsi="Arial" w:cs="Arial"/>
          <w:vanish/>
          <w:color w:val="000000"/>
          <w:szCs w:val="21"/>
        </w:rPr>
      </w:pPr>
      <w:r w:rsidRPr="00104241">
        <w:rPr>
          <w:rFonts w:ascii="Arial" w:hAnsi="Arial" w:cs="Arial"/>
          <w:vanish/>
          <w:color w:val="000000"/>
          <w:szCs w:val="21"/>
        </w:rPr>
        <w:t>Visa flerVisa färre</w:t>
      </w:r>
    </w:p>
    <w:p w:rsidR="00104241" w:rsidRPr="00104241" w:rsidRDefault="00104241" w:rsidP="00104241">
      <w:pPr>
        <w:shd w:val="clear" w:color="auto" w:fill="FFFFFF"/>
        <w:spacing w:before="100" w:beforeAutospacing="1" w:after="100" w:afterAutospacing="1" w:line="270" w:lineRule="atLeast"/>
        <w:rPr>
          <w:rFonts w:ascii="Arial" w:hAnsi="Arial" w:cs="Arial"/>
          <w:b/>
          <w:bCs/>
          <w:color w:val="000000"/>
          <w:sz w:val="23"/>
          <w:szCs w:val="23"/>
        </w:rPr>
      </w:pPr>
      <w:r w:rsidRPr="00104241">
        <w:rPr>
          <w:rFonts w:ascii="Arial" w:hAnsi="Arial" w:cs="Arial"/>
          <w:b/>
          <w:bCs/>
          <w:color w:val="000000"/>
          <w:sz w:val="23"/>
          <w:szCs w:val="23"/>
        </w:rPr>
        <w:t>Det är inte är rimligt att lika villkor ska gälla för ideella och idéburna organisationer som för det privata näringslivet. Dagens system med upphandling fungerar inte för den ideella sektorn.</w:t>
      </w:r>
    </w:p>
    <w:p w:rsidR="00104241" w:rsidRPr="00104241" w:rsidRDefault="00104241" w:rsidP="00104241">
      <w:pPr>
        <w:shd w:val="clear" w:color="auto" w:fill="FFFFFF"/>
        <w:spacing w:before="100" w:beforeAutospacing="1" w:after="100" w:afterAutospacing="1" w:line="270" w:lineRule="atLeast"/>
        <w:rPr>
          <w:rFonts w:ascii="Arial" w:hAnsi="Arial" w:cs="Arial"/>
          <w:b/>
          <w:bCs/>
          <w:color w:val="000000"/>
          <w:sz w:val="23"/>
          <w:szCs w:val="23"/>
        </w:rPr>
      </w:pPr>
      <w:r w:rsidRPr="00104241">
        <w:rPr>
          <w:rFonts w:ascii="Arial" w:hAnsi="Arial" w:cs="Arial"/>
          <w:b/>
          <w:bCs/>
          <w:color w:val="000000"/>
          <w:sz w:val="23"/>
          <w:szCs w:val="23"/>
        </w:rPr>
        <w:t xml:space="preserve">Det civila samhället har en avgörande roll i välfärden, och nu ska vi säkerställa att det får fortsätta vara så, skriver representanter för regeringen, SKL, </w:t>
      </w:r>
      <w:proofErr w:type="spellStart"/>
      <w:r w:rsidRPr="00104241">
        <w:rPr>
          <w:rFonts w:ascii="Arial" w:hAnsi="Arial" w:cs="Arial"/>
          <w:b/>
          <w:bCs/>
          <w:color w:val="000000"/>
          <w:sz w:val="23"/>
          <w:szCs w:val="23"/>
        </w:rPr>
        <w:t>Roks</w:t>
      </w:r>
      <w:proofErr w:type="spellEnd"/>
      <w:r w:rsidRPr="00104241">
        <w:rPr>
          <w:rFonts w:ascii="Arial" w:hAnsi="Arial" w:cs="Arial"/>
          <w:b/>
          <w:bCs/>
          <w:color w:val="000000"/>
          <w:sz w:val="23"/>
          <w:szCs w:val="23"/>
        </w:rPr>
        <w:t xml:space="preserve"> och </w:t>
      </w:r>
      <w:proofErr w:type="spellStart"/>
      <w:r w:rsidRPr="00104241">
        <w:rPr>
          <w:rFonts w:ascii="Arial" w:hAnsi="Arial" w:cs="Arial"/>
          <w:b/>
          <w:bCs/>
          <w:color w:val="000000"/>
          <w:sz w:val="23"/>
          <w:szCs w:val="23"/>
        </w:rPr>
        <w:t>Unizon</w:t>
      </w:r>
      <w:proofErr w:type="spellEnd"/>
      <w:r w:rsidRPr="00104241">
        <w:rPr>
          <w:rFonts w:ascii="Arial" w:hAnsi="Arial" w:cs="Arial"/>
          <w:b/>
          <w:bCs/>
          <w:color w:val="000000"/>
          <w:sz w:val="23"/>
          <w:szCs w:val="23"/>
        </w:rPr>
        <w:t>.</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Pr>
          <w:rFonts w:ascii="Arial" w:hAnsi="Arial" w:cs="Arial"/>
          <w:color w:val="000000"/>
          <w:szCs w:val="21"/>
        </w:rPr>
        <w:t>Det civila</w:t>
      </w:r>
      <w:r w:rsidRPr="00104241">
        <w:rPr>
          <w:rFonts w:ascii="Arial" w:hAnsi="Arial" w:cs="Arial"/>
          <w:color w:val="000000"/>
          <w:szCs w:val="21"/>
        </w:rPr>
        <w:t xml:space="preserve"> samhället – genom ideella och idéburna organisationer, sociala företag, kooperativ, kyrkliga samfund och privata stiftelser är sedan lång tid tillbaka betydelsefulla aktörer inom den sociala välfärden.</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Det civila samhällets organisationer i Sverige är fristående och självständiga från staten.</w:t>
      </w:r>
      <w:r w:rsidRPr="00104241">
        <w:rPr>
          <w:rFonts w:ascii="Arial" w:hAnsi="Arial" w:cs="Arial"/>
          <w:color w:val="000000"/>
          <w:szCs w:val="21"/>
        </w:rPr>
        <w:t xml:space="preserve"> Men det har, i samspel med staten och kommunerna, genom åren inte bara varit med om att utveckla den svenska välfärdsmodellen. Det civila samhället har också bidragit till att lösa många av de samhällsutmaningar Sverige stått inför.</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color w:val="000000"/>
          <w:szCs w:val="21"/>
        </w:rPr>
        <w:t>En viktig aktör i detta har varit Sveriges alla kvinnojourer. Kommunerna har ansvaret för att våldsutsatta kvinnor får det stöd och det skydd de behöver och i de flesta kommuner finns skyddat boende för kvinnor som är utsatta för hot eller våld i den egna kommunen eller i andra kommuner. I majoriteten av fallen drivs dessa av ideella föreningar, vanligtvis kvinnojourer, och i vissa fall driver kommunen ett eget skyddat boende.</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Kvinnojourerna har genom åren hjälpt hundratusentals utsatta människor som behövt både akut och långsiktigt stöd.</w:t>
      </w:r>
      <w:r w:rsidRPr="00104241">
        <w:rPr>
          <w:rFonts w:ascii="Arial" w:hAnsi="Arial" w:cs="Arial"/>
          <w:color w:val="000000"/>
          <w:szCs w:val="21"/>
        </w:rPr>
        <w:t xml:space="preserve"> Hitintills har kvinnojourernas verksamhet upphandlats i liten utsträckning. Det har dock på senare tid blivit allt vanligare att konkurrensutsätta skydd och stöd för våldsutsatta kvinnor och deras barn – den tjänst som kvinnojourer bidrar med.</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color w:val="000000"/>
          <w:szCs w:val="21"/>
        </w:rPr>
        <w:t>Vår gemensamma bild är att väldigt många ideella föreningar i dag är hänvisade till upphandlingsregelverken och andra modeller som bygger på konkurrens med kommersiella aktörer. Det är inte en acceptabel utveckling.</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Det finns i dag en stor osäkerhet ute i kommunerna som många gånger vill hitta samverkansformer med den ideella sektorn, men helt enkelt inte vet vilka regler som gäller.</w:t>
      </w:r>
      <w:r w:rsidRPr="00104241">
        <w:rPr>
          <w:rFonts w:ascii="Arial" w:hAnsi="Arial" w:cs="Arial"/>
          <w:color w:val="000000"/>
          <w:szCs w:val="21"/>
        </w:rPr>
        <w:t xml:space="preserve"> Det finns de som gått före på det här området. Sigtuna kommun var först ut med att skriva ett samverkansavtal med en ideell kvinno- och tjejjour. Ett så kallat IOP-avtal är en samverkansmodell som innebär att den idéburna organisationen bidrar till samhällsutvecklingen på ett mer konkret sätt än vad de ekonomiska bidragen ger utrymme för, men som inte bygger på marknadsmekanismer och kommersiella kontrakt.</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color w:val="000000"/>
          <w:szCs w:val="21"/>
        </w:rPr>
        <w:lastRenderedPageBreak/>
        <w:t>Sigtuna kommun har på det här sättet lyft in kvinno- och tjejjouren i det kommunala välfärdssystemet utan att inskränka på dess roll som självständig civilsamhällesorganisation. Det är ett betydelsefullt erkännande av den särställning jouren alltid har haft.</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 xml:space="preserve">Inom ramen för att skapa bättre förutsättningar för det civila samhället tillsattes i mars 2015 en utredning om ett nytt regelverk för offentlig finansiering av privat utförda välfärdstjänster. </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color w:val="000000"/>
          <w:szCs w:val="21"/>
        </w:rPr>
        <w:t>Utredningen ska föreslå hur offentlig finansiering av privat utförda välfärdstjänster kan utformas så att den säkrar likvärdighet, kvalitet, samhällsekonomisk effektivitet, behovsstyrning och öppenhet.</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color w:val="000000"/>
          <w:szCs w:val="21"/>
        </w:rPr>
        <w:t>Utredningen ska även undersöka hur regelverket som styr upphandling av bland annat sociala tjänster kan förenklas och göras mer flexibelt. Utredningen för ett stärkt civilsamhälle ska bland annat analysera och beskriva vilka särskilda svårigheter som det civila samhällets organisationer möter när de deltar i offentliga upphandlingar och vid behov utveckla upphandlingskriterier som överensstämmer med organisationernas verksamheter och som myndigheterna kan använda i sina upphandlingar för at ta hänsyn till de mervärden som organisationerna, exempelvis kvinnojourer, kan erbjuda.</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Därutöver ska utredaren ge exempel från kommuner som använder sig av andra former än upphandling, till exempel bidrag, för att det civila samhällets organisationer ska kunna utföra offentligt finansierade tjänster.</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color w:val="000000"/>
          <w:szCs w:val="21"/>
        </w:rPr>
        <w:t xml:space="preserve">Det finns flera faktorer som tyder på att det inte är rimligt att lika villkor ska gälla för ideella och idéburna organisationer som för det privata näringslivet om samhället ska ha en möjlighet att ta del av vad det civila samhället kan bidra med på ett fullgott sätt. Dagens system med upphandling fungerar inte för den ideella sektorn. </w:t>
      </w:r>
      <w:r w:rsidRPr="00104241">
        <w:rPr>
          <w:rFonts w:ascii="Arial" w:hAnsi="Arial" w:cs="Arial"/>
          <w:b/>
          <w:bCs/>
          <w:color w:val="000000"/>
          <w:szCs w:val="21"/>
        </w:rPr>
        <w:t xml:space="preserve">Det civila samhället har en avgörande roll i välfärden, och nu ska vi säkerställa att det får fortsätta vara så. Om detta är vi överens. </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Ardalan Shekarabi,</w:t>
      </w:r>
      <w:r w:rsidRPr="00104241">
        <w:rPr>
          <w:rFonts w:ascii="Arial" w:hAnsi="Arial" w:cs="Arial"/>
          <w:color w:val="000000"/>
          <w:szCs w:val="21"/>
        </w:rPr>
        <w:t xml:space="preserve"> S, civilminister</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Åsa Regnér</w:t>
      </w:r>
      <w:r w:rsidRPr="00104241">
        <w:rPr>
          <w:rFonts w:ascii="Arial" w:hAnsi="Arial" w:cs="Arial"/>
          <w:color w:val="000000"/>
          <w:szCs w:val="21"/>
        </w:rPr>
        <w:t>, S, barn-, äldre- och jämställdhetsminister</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 xml:space="preserve">Lena </w:t>
      </w:r>
      <w:proofErr w:type="spellStart"/>
      <w:r w:rsidRPr="00104241">
        <w:rPr>
          <w:rFonts w:ascii="Arial" w:hAnsi="Arial" w:cs="Arial"/>
          <w:b/>
          <w:bCs/>
          <w:color w:val="000000"/>
          <w:szCs w:val="21"/>
        </w:rPr>
        <w:t>Micko</w:t>
      </w:r>
      <w:proofErr w:type="spellEnd"/>
      <w:r w:rsidRPr="00104241">
        <w:rPr>
          <w:rFonts w:ascii="Arial" w:hAnsi="Arial" w:cs="Arial"/>
          <w:color w:val="000000"/>
          <w:szCs w:val="21"/>
        </w:rPr>
        <w:t>, ordförande, SKL</w:t>
      </w:r>
    </w:p>
    <w:p w:rsidR="00104241" w:rsidRPr="00104241" w:rsidRDefault="00104241" w:rsidP="00104241">
      <w:pPr>
        <w:shd w:val="clear" w:color="auto" w:fill="FFFFFF"/>
        <w:spacing w:before="100" w:beforeAutospacing="1" w:after="100" w:afterAutospacing="1" w:line="240" w:lineRule="atLeast"/>
        <w:rPr>
          <w:rFonts w:ascii="Arial" w:hAnsi="Arial" w:cs="Arial"/>
          <w:color w:val="000000"/>
          <w:szCs w:val="21"/>
        </w:rPr>
      </w:pPr>
      <w:r w:rsidRPr="00104241">
        <w:rPr>
          <w:rFonts w:ascii="Arial" w:hAnsi="Arial" w:cs="Arial"/>
          <w:b/>
          <w:bCs/>
          <w:color w:val="000000"/>
          <w:szCs w:val="21"/>
        </w:rPr>
        <w:t>Beatrice Unander-Scharin</w:t>
      </w:r>
      <w:r w:rsidRPr="00104241">
        <w:rPr>
          <w:rFonts w:ascii="Arial" w:hAnsi="Arial" w:cs="Arial"/>
          <w:color w:val="000000"/>
          <w:szCs w:val="21"/>
        </w:rPr>
        <w:t xml:space="preserve">, vice ordförande, </w:t>
      </w:r>
      <w:proofErr w:type="spellStart"/>
      <w:r w:rsidRPr="00104241">
        <w:rPr>
          <w:rFonts w:ascii="Arial" w:hAnsi="Arial" w:cs="Arial"/>
          <w:color w:val="000000"/>
          <w:szCs w:val="21"/>
        </w:rPr>
        <w:t>Roks</w:t>
      </w:r>
      <w:proofErr w:type="spellEnd"/>
      <w:r w:rsidRPr="00104241">
        <w:rPr>
          <w:rFonts w:ascii="Arial" w:hAnsi="Arial" w:cs="Arial"/>
          <w:color w:val="000000"/>
          <w:szCs w:val="21"/>
        </w:rPr>
        <w:t>, Riksorganisationen för kvinnojourer och tjejjourer i Sverige</w:t>
      </w:r>
    </w:p>
    <w:p w:rsidR="00063F37" w:rsidRDefault="00104241" w:rsidP="00104241">
      <w:pPr>
        <w:shd w:val="clear" w:color="auto" w:fill="FFFFFF"/>
        <w:spacing w:before="100" w:beforeAutospacing="1" w:afterAutospacing="1" w:line="240" w:lineRule="atLeast"/>
        <w:rPr>
          <w:rFonts w:ascii="Arial" w:hAnsi="Arial" w:cs="Arial"/>
          <w:color w:val="000000"/>
          <w:szCs w:val="21"/>
        </w:rPr>
      </w:pPr>
      <w:r w:rsidRPr="00104241">
        <w:rPr>
          <w:rFonts w:ascii="Arial" w:hAnsi="Arial" w:cs="Arial"/>
          <w:b/>
          <w:bCs/>
          <w:color w:val="000000"/>
          <w:szCs w:val="21"/>
        </w:rPr>
        <w:t xml:space="preserve">Zandra </w:t>
      </w:r>
      <w:proofErr w:type="spellStart"/>
      <w:r w:rsidRPr="00104241">
        <w:rPr>
          <w:rFonts w:ascii="Arial" w:hAnsi="Arial" w:cs="Arial"/>
          <w:b/>
          <w:bCs/>
          <w:color w:val="000000"/>
          <w:szCs w:val="21"/>
        </w:rPr>
        <w:t>Kanakaris</w:t>
      </w:r>
      <w:proofErr w:type="spellEnd"/>
      <w:r w:rsidRPr="00104241">
        <w:rPr>
          <w:rFonts w:ascii="Arial" w:hAnsi="Arial" w:cs="Arial"/>
          <w:color w:val="000000"/>
          <w:szCs w:val="21"/>
        </w:rPr>
        <w:t xml:space="preserve">, förbundsordförande, </w:t>
      </w:r>
      <w:proofErr w:type="spellStart"/>
      <w:r w:rsidRPr="00104241">
        <w:rPr>
          <w:rFonts w:ascii="Arial" w:hAnsi="Arial" w:cs="Arial"/>
          <w:color w:val="000000"/>
          <w:szCs w:val="21"/>
        </w:rPr>
        <w:t>Unizon</w:t>
      </w:r>
      <w:proofErr w:type="spellEnd"/>
    </w:p>
    <w:p w:rsidR="00104241" w:rsidRPr="00104241" w:rsidRDefault="00104241" w:rsidP="00104241">
      <w:pPr>
        <w:shd w:val="clear" w:color="auto" w:fill="FFFFFF"/>
        <w:spacing w:before="100" w:beforeAutospacing="1" w:afterAutospacing="1" w:line="240" w:lineRule="atLeast"/>
        <w:rPr>
          <w:rFonts w:ascii="Arial" w:hAnsi="Arial" w:cs="Arial"/>
          <w:color w:val="000000"/>
          <w:szCs w:val="21"/>
        </w:rPr>
      </w:pPr>
      <w:bookmarkStart w:id="0" w:name="_GoBack"/>
      <w:bookmarkEnd w:id="0"/>
    </w:p>
    <w:sectPr w:rsidR="00104241" w:rsidRPr="00104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581CC4E8"/>
    <w:lvl w:ilvl="0">
      <w:start w:val="1"/>
      <w:numFmt w:val="decimal"/>
      <w:lvlText w:val="%1."/>
      <w:lvlJc w:val="left"/>
      <w:pPr>
        <w:tabs>
          <w:tab w:val="num" w:pos="360"/>
        </w:tabs>
        <w:ind w:left="360" w:hanging="360"/>
      </w:pPr>
    </w:lvl>
  </w:abstractNum>
  <w:abstractNum w:abstractNumId="9">
    <w:nsid w:val="FFFFFF89"/>
    <w:multiLevelType w:val="singleLevel"/>
    <w:tmpl w:val="287211F6"/>
    <w:lvl w:ilvl="0">
      <w:start w:val="1"/>
      <w:numFmt w:val="bullet"/>
      <w:lvlText w:val=""/>
      <w:lvlJc w:val="left"/>
      <w:pPr>
        <w:tabs>
          <w:tab w:val="num" w:pos="360"/>
        </w:tabs>
        <w:ind w:left="360" w:hanging="360"/>
      </w:pPr>
      <w:rPr>
        <w:rFonts w:ascii="Symbol" w:hAnsi="Symbol" w:hint="default"/>
      </w:rPr>
    </w:lvl>
  </w:abstractNum>
  <w:abstractNum w:abstractNumId="1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8605E1"/>
    <w:multiLevelType w:val="multilevel"/>
    <w:tmpl w:val="863E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50D97"/>
    <w:multiLevelType w:val="multilevel"/>
    <w:tmpl w:val="3E3871FA"/>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41075BA"/>
    <w:multiLevelType w:val="multilevel"/>
    <w:tmpl w:val="0BF2C0DE"/>
    <w:lvl w:ilvl="0">
      <w:start w:val="1"/>
      <w:numFmt w:val="bullet"/>
      <w:pStyle w:val="Punktlista"/>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649D2A80"/>
    <w:multiLevelType w:val="multilevel"/>
    <w:tmpl w:val="32A8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10"/>
  </w:num>
  <w:num w:numId="4">
    <w:abstractNumId w:val="19"/>
  </w:num>
  <w:num w:numId="5">
    <w:abstractNumId w:val="13"/>
  </w:num>
  <w:num w:numId="6">
    <w:abstractNumId w:val="14"/>
  </w:num>
  <w:num w:numId="7">
    <w:abstractNumId w:val="8"/>
  </w:num>
  <w:num w:numId="8">
    <w:abstractNumId w:val="12"/>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9"/>
  </w:num>
  <w:num w:numId="18">
    <w:abstractNumId w:val="16"/>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41"/>
    <w:rsid w:val="00063F37"/>
    <w:rsid w:val="00104241"/>
    <w:rsid w:val="002050F1"/>
    <w:rsid w:val="00AB2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caption"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qFormat="1"/>
    <w:lsdException w:name="List Number"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qFormat="1"/>
    <w:lsdException w:name="Subtle Reference" w:semiHidden="0" w:uiPriority="31" w:unhideWhenUsed="0"/>
    <w:lsdException w:name="Intense Reference"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2050F1"/>
    <w:pPr>
      <w:spacing w:after="0" w:line="240" w:lineRule="auto"/>
    </w:pPr>
    <w:rPr>
      <w:rFonts w:ascii="Palatino Linotype" w:hAnsi="Palatino Linotype" w:cs="Times New Roman"/>
      <w:sz w:val="21"/>
      <w:szCs w:val="24"/>
      <w:lang w:eastAsia="sv-SE"/>
    </w:rPr>
  </w:style>
  <w:style w:type="paragraph" w:styleId="Rubrik1">
    <w:name w:val="heading 1"/>
    <w:basedOn w:val="Normal"/>
    <w:next w:val="Brdtext"/>
    <w:link w:val="Rubrik1Char"/>
    <w:qFormat/>
    <w:rsid w:val="002050F1"/>
    <w:pPr>
      <w:keepNext/>
      <w:spacing w:after="160"/>
      <w:outlineLvl w:val="0"/>
    </w:pPr>
    <w:rPr>
      <w:rFonts w:ascii="Arial" w:hAnsi="Arial" w:cs="Arial"/>
      <w:b/>
      <w:bCs/>
      <w:sz w:val="36"/>
      <w:szCs w:val="32"/>
    </w:rPr>
  </w:style>
  <w:style w:type="paragraph" w:styleId="Rubrik2">
    <w:name w:val="heading 2"/>
    <w:basedOn w:val="Normal"/>
    <w:next w:val="Brdtext"/>
    <w:link w:val="Rubrik2Char"/>
    <w:qFormat/>
    <w:rsid w:val="002050F1"/>
    <w:pPr>
      <w:keepNext/>
      <w:spacing w:before="320" w:after="80"/>
      <w:outlineLvl w:val="1"/>
    </w:pPr>
    <w:rPr>
      <w:rFonts w:ascii="Arial" w:hAnsi="Arial" w:cs="Arial"/>
      <w:b/>
      <w:bCs/>
      <w:iCs/>
      <w:sz w:val="24"/>
      <w:szCs w:val="28"/>
    </w:rPr>
  </w:style>
  <w:style w:type="paragraph" w:styleId="Rubrik3">
    <w:name w:val="heading 3"/>
    <w:basedOn w:val="Normal"/>
    <w:next w:val="Brdtext"/>
    <w:link w:val="Rubrik3Char"/>
    <w:qFormat/>
    <w:rsid w:val="002050F1"/>
    <w:pPr>
      <w:keepNext/>
      <w:spacing w:before="320" w:after="80"/>
      <w:outlineLvl w:val="2"/>
    </w:pPr>
    <w:rPr>
      <w:rFonts w:ascii="Arial" w:hAnsi="Arial" w:cs="Arial"/>
      <w:bCs/>
      <w:sz w:val="24"/>
      <w:szCs w:val="26"/>
    </w:rPr>
  </w:style>
  <w:style w:type="paragraph" w:styleId="Rubrik4">
    <w:name w:val="heading 4"/>
    <w:basedOn w:val="Normal"/>
    <w:next w:val="Brdtext"/>
    <w:link w:val="Rubrik4Char"/>
    <w:qFormat/>
    <w:rsid w:val="002050F1"/>
    <w:pPr>
      <w:keepNext/>
      <w:spacing w:before="320" w:after="80"/>
      <w:outlineLvl w:val="3"/>
    </w:pPr>
    <w:rPr>
      <w:rFonts w:ascii="Arial" w:hAnsi="Arial"/>
      <w:bCs/>
      <w:szCs w:val="28"/>
    </w:rPr>
  </w:style>
  <w:style w:type="paragraph" w:styleId="Rubrik5">
    <w:name w:val="heading 5"/>
    <w:basedOn w:val="Normal"/>
    <w:next w:val="Normal"/>
    <w:link w:val="Rubrik5Char"/>
    <w:semiHidden/>
    <w:qFormat/>
    <w:rsid w:val="002050F1"/>
    <w:pPr>
      <w:outlineLvl w:val="4"/>
    </w:pPr>
    <w:rPr>
      <w:bCs/>
      <w:iCs/>
      <w:szCs w:val="26"/>
    </w:rPr>
  </w:style>
  <w:style w:type="paragraph" w:styleId="Rubrik6">
    <w:name w:val="heading 6"/>
    <w:basedOn w:val="Normal"/>
    <w:next w:val="Normal"/>
    <w:link w:val="Rubrik6Char"/>
    <w:semiHidden/>
    <w:qFormat/>
    <w:rsid w:val="002050F1"/>
    <w:pPr>
      <w:outlineLvl w:val="5"/>
    </w:pPr>
    <w:rPr>
      <w:bCs/>
      <w:szCs w:val="22"/>
    </w:rPr>
  </w:style>
  <w:style w:type="paragraph" w:styleId="Rubrik7">
    <w:name w:val="heading 7"/>
    <w:basedOn w:val="Normal"/>
    <w:next w:val="Normal"/>
    <w:link w:val="Rubrik7Char"/>
    <w:semiHidden/>
    <w:qFormat/>
    <w:rsid w:val="002050F1"/>
    <w:pPr>
      <w:outlineLvl w:val="6"/>
    </w:pPr>
  </w:style>
  <w:style w:type="paragraph" w:styleId="Rubrik8">
    <w:name w:val="heading 8"/>
    <w:basedOn w:val="Normal"/>
    <w:next w:val="Normal"/>
    <w:link w:val="Rubrik8Char"/>
    <w:semiHidden/>
    <w:qFormat/>
    <w:rsid w:val="002050F1"/>
    <w:pPr>
      <w:outlineLvl w:val="7"/>
    </w:pPr>
    <w:rPr>
      <w:iCs/>
    </w:rPr>
  </w:style>
  <w:style w:type="paragraph" w:styleId="Rubrik9">
    <w:name w:val="heading 9"/>
    <w:basedOn w:val="Normal"/>
    <w:next w:val="Normal"/>
    <w:link w:val="Rubrik9Char"/>
    <w:semiHidden/>
    <w:qFormat/>
    <w:rsid w:val="002050F1"/>
    <w:pPr>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2050F1"/>
    <w:pPr>
      <w:spacing w:after="160" w:line="252" w:lineRule="atLeast"/>
    </w:pPr>
  </w:style>
  <w:style w:type="character" w:customStyle="1" w:styleId="BrdtextChar">
    <w:name w:val="Brödtext Char"/>
    <w:basedOn w:val="Standardstycketeckensnitt"/>
    <w:link w:val="Brdtext"/>
    <w:rsid w:val="002050F1"/>
    <w:rPr>
      <w:rFonts w:ascii="Palatino Linotype" w:eastAsia="Times New Roman" w:hAnsi="Palatino Linotype" w:cs="Times New Roman"/>
      <w:sz w:val="21"/>
      <w:szCs w:val="24"/>
      <w:lang w:eastAsia="sv-SE"/>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2050F1"/>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basedOn w:val="Standardstycketeckensnitt"/>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2050F1"/>
    <w:rPr>
      <w:color w:val="800080"/>
      <w:u w:val="single"/>
    </w:rPr>
  </w:style>
  <w:style w:type="character" w:customStyle="1" w:styleId="Rubrik1Char">
    <w:name w:val="Rubrik 1 Char"/>
    <w:basedOn w:val="Standardstycketeckensnitt"/>
    <w:link w:val="Rubrik1"/>
    <w:rsid w:val="002050F1"/>
    <w:rPr>
      <w:rFonts w:ascii="Arial" w:eastAsia="Times New Roman" w:hAnsi="Arial" w:cs="Arial"/>
      <w:b/>
      <w:bCs/>
      <w:sz w:val="36"/>
      <w:szCs w:val="32"/>
      <w:lang w:eastAsia="sv-SE"/>
    </w:rPr>
  </w:style>
  <w:style w:type="character" w:customStyle="1" w:styleId="Rubrik2Char">
    <w:name w:val="Rubrik 2 Char"/>
    <w:basedOn w:val="Standardstycketeckensnitt"/>
    <w:link w:val="Rubrik2"/>
    <w:rsid w:val="002050F1"/>
    <w:rPr>
      <w:rFonts w:ascii="Arial" w:eastAsia="Times New Roman" w:hAnsi="Arial" w:cs="Arial"/>
      <w:b/>
      <w:bCs/>
      <w:iCs/>
      <w:sz w:val="24"/>
      <w:szCs w:val="28"/>
      <w:lang w:eastAsia="sv-SE"/>
    </w:rPr>
  </w:style>
  <w:style w:type="character" w:customStyle="1" w:styleId="Rubrik3Char">
    <w:name w:val="Rubrik 3 Char"/>
    <w:basedOn w:val="Standardstycketeckensnitt"/>
    <w:link w:val="Rubrik3"/>
    <w:rsid w:val="002050F1"/>
    <w:rPr>
      <w:rFonts w:ascii="Arial" w:eastAsia="Times New Roman" w:hAnsi="Arial" w:cs="Arial"/>
      <w:bCs/>
      <w:sz w:val="24"/>
      <w:szCs w:val="26"/>
      <w:lang w:eastAsia="sv-SE"/>
    </w:rPr>
  </w:style>
  <w:style w:type="character" w:customStyle="1" w:styleId="Rubrik4Char">
    <w:name w:val="Rubrik 4 Char"/>
    <w:basedOn w:val="Standardstycketeckensnitt"/>
    <w:link w:val="Rubrik4"/>
    <w:rsid w:val="002050F1"/>
    <w:rPr>
      <w:rFonts w:ascii="Arial" w:eastAsia="Times New Roman" w:hAnsi="Arial" w:cs="Times New Roman"/>
      <w:bCs/>
      <w:sz w:val="21"/>
      <w:szCs w:val="28"/>
      <w:lang w:eastAsia="sv-SE"/>
    </w:rPr>
  </w:style>
  <w:style w:type="character" w:customStyle="1" w:styleId="Rubrik5Char">
    <w:name w:val="Rubrik 5 Char"/>
    <w:basedOn w:val="Standardstycketeckensnitt"/>
    <w:link w:val="Rubrik5"/>
    <w:semiHidden/>
    <w:rsid w:val="002050F1"/>
    <w:rPr>
      <w:rFonts w:ascii="Palatino Linotype" w:eastAsia="Times New Roman" w:hAnsi="Palatino Linotype" w:cs="Times New Roman"/>
      <w:bCs/>
      <w:iCs/>
      <w:sz w:val="21"/>
      <w:szCs w:val="26"/>
      <w:lang w:eastAsia="sv-SE"/>
    </w:rPr>
  </w:style>
  <w:style w:type="character" w:customStyle="1" w:styleId="Rubrik6Char">
    <w:name w:val="Rubrik 6 Char"/>
    <w:basedOn w:val="Standardstycketeckensnitt"/>
    <w:link w:val="Rubrik6"/>
    <w:semiHidden/>
    <w:rsid w:val="002050F1"/>
    <w:rPr>
      <w:rFonts w:ascii="Palatino Linotype" w:eastAsia="Times New Roman" w:hAnsi="Palatino Linotype" w:cs="Times New Roman"/>
      <w:bCs/>
      <w:sz w:val="21"/>
      <w:lang w:eastAsia="sv-SE"/>
    </w:rPr>
  </w:style>
  <w:style w:type="character" w:customStyle="1" w:styleId="Rubrik7Char">
    <w:name w:val="Rubrik 7 Char"/>
    <w:basedOn w:val="Standardstycketeckensnitt"/>
    <w:link w:val="Rubrik7"/>
    <w:semiHidden/>
    <w:rsid w:val="002050F1"/>
    <w:rPr>
      <w:rFonts w:ascii="Palatino Linotype" w:eastAsia="Times New Roman" w:hAnsi="Palatino Linotype" w:cs="Times New Roman"/>
      <w:sz w:val="21"/>
      <w:szCs w:val="24"/>
      <w:lang w:eastAsia="sv-SE"/>
    </w:rPr>
  </w:style>
  <w:style w:type="character" w:customStyle="1" w:styleId="Rubrik8Char">
    <w:name w:val="Rubrik 8 Char"/>
    <w:basedOn w:val="Standardstycketeckensnitt"/>
    <w:link w:val="Rubrik8"/>
    <w:semiHidden/>
    <w:rsid w:val="002050F1"/>
    <w:rPr>
      <w:rFonts w:ascii="Palatino Linotype" w:eastAsia="Times New Roman" w:hAnsi="Palatino Linotype" w:cs="Times New Roman"/>
      <w:iCs/>
      <w:sz w:val="21"/>
      <w:szCs w:val="24"/>
      <w:lang w:eastAsia="sv-SE"/>
    </w:rPr>
  </w:style>
  <w:style w:type="character" w:customStyle="1" w:styleId="Rubrik9Char">
    <w:name w:val="Rubrik 9 Char"/>
    <w:basedOn w:val="Standardstycketeckensnitt"/>
    <w:link w:val="Rubrik9"/>
    <w:semiHidden/>
    <w:rsid w:val="002050F1"/>
    <w:rPr>
      <w:rFonts w:ascii="Palatino Linotype" w:eastAsia="Times New Roman" w:hAnsi="Palatino Linotype" w:cs="Arial"/>
      <w:sz w:val="21"/>
      <w:lang w:eastAsia="sv-SE"/>
    </w:rPr>
  </w:style>
  <w:style w:type="numbering" w:styleId="Artikelsektion">
    <w:name w:val="Outline List 3"/>
    <w:basedOn w:val="Ingenlista"/>
    <w:semiHidden/>
    <w:rsid w:val="002050F1"/>
    <w:pPr>
      <w:numPr>
        <w:numId w:val="6"/>
      </w:numPr>
    </w:pPr>
  </w:style>
  <w:style w:type="paragraph" w:styleId="Avslutandetext">
    <w:name w:val="Closing"/>
    <w:basedOn w:val="Normal"/>
    <w:link w:val="AvslutandetextChar"/>
    <w:semiHidden/>
    <w:rsid w:val="002050F1"/>
    <w:pPr>
      <w:ind w:left="4252"/>
    </w:pPr>
  </w:style>
  <w:style w:type="character" w:customStyle="1" w:styleId="AvslutandetextChar">
    <w:name w:val="Avslutande text Char"/>
    <w:basedOn w:val="Standardstycketeckensnitt"/>
    <w:link w:val="Avslutandetext"/>
    <w:semiHidden/>
    <w:rsid w:val="002050F1"/>
    <w:rPr>
      <w:rFonts w:ascii="Palatino Linotype" w:eastAsia="Times New Roman" w:hAnsi="Palatino Linotype" w:cs="Times New Roman"/>
      <w:sz w:val="21"/>
      <w:szCs w:val="24"/>
      <w:lang w:eastAsia="sv-SE"/>
    </w:rPr>
  </w:style>
  <w:style w:type="paragraph" w:styleId="Avsndaradress-brev">
    <w:name w:val="envelope return"/>
    <w:basedOn w:val="Normal"/>
    <w:semiHidden/>
    <w:rsid w:val="002050F1"/>
    <w:rPr>
      <w:rFonts w:ascii="Arial" w:hAnsi="Arial" w:cs="Arial"/>
      <w:sz w:val="20"/>
      <w:szCs w:val="20"/>
    </w:rPr>
  </w:style>
  <w:style w:type="paragraph" w:styleId="Ballongtext">
    <w:name w:val="Balloon Text"/>
    <w:basedOn w:val="Normal"/>
    <w:link w:val="BallongtextChar"/>
    <w:semiHidden/>
    <w:rsid w:val="002050F1"/>
    <w:rPr>
      <w:rFonts w:ascii="Tahoma" w:hAnsi="Tahoma" w:cs="Tahoma"/>
      <w:sz w:val="16"/>
      <w:szCs w:val="16"/>
    </w:rPr>
  </w:style>
  <w:style w:type="character" w:customStyle="1" w:styleId="BallongtextChar">
    <w:name w:val="Ballongtext Char"/>
    <w:basedOn w:val="Standardstycketeckensnitt"/>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semiHidden/>
    <w:qFormat/>
    <w:rsid w:val="002050F1"/>
    <w:pPr>
      <w:spacing w:before="120" w:after="120" w:line="220" w:lineRule="atLeast"/>
    </w:pPr>
    <w:rPr>
      <w:rFonts w:ascii="Arial" w:hAnsi="Arial"/>
      <w:bCs/>
      <w:sz w:val="18"/>
      <w:szCs w:val="20"/>
    </w:rPr>
  </w:style>
  <w:style w:type="character" w:styleId="Betoning">
    <w:name w:val="Emphasis"/>
    <w:basedOn w:val="Standardstycketeckensnitt"/>
    <w:semiHidden/>
    <w:qFormat/>
    <w:rsid w:val="002050F1"/>
    <w:rPr>
      <w:i/>
      <w:iCs/>
    </w:rPr>
  </w:style>
  <w:style w:type="paragraph" w:customStyle="1" w:styleId="Blankettnr">
    <w:name w:val="Blankettnr"/>
    <w:basedOn w:val="Normal"/>
    <w:semiHidden/>
    <w:rsid w:val="002050F1"/>
    <w:rPr>
      <w:rFonts w:ascii="Arial" w:hAnsi="Arial"/>
      <w:sz w:val="10"/>
    </w:rPr>
  </w:style>
  <w:style w:type="paragraph" w:styleId="Brdtext2">
    <w:name w:val="Body Text 2"/>
    <w:basedOn w:val="Normal"/>
    <w:link w:val="Brdtext2Char"/>
    <w:semiHidden/>
    <w:rsid w:val="002050F1"/>
    <w:pPr>
      <w:spacing w:after="120" w:line="480" w:lineRule="auto"/>
    </w:pPr>
  </w:style>
  <w:style w:type="character" w:customStyle="1" w:styleId="Brdtext2Char">
    <w:name w:val="Brödtext 2 Char"/>
    <w:basedOn w:val="Standardstycketeckensnitt"/>
    <w:link w:val="Brdtext2"/>
    <w:semiHidden/>
    <w:rsid w:val="002050F1"/>
    <w:rPr>
      <w:rFonts w:ascii="Palatino Linotype" w:eastAsia="Times New Roman" w:hAnsi="Palatino Linotype" w:cs="Times New Roman"/>
      <w:sz w:val="21"/>
      <w:szCs w:val="24"/>
      <w:lang w:eastAsia="sv-SE"/>
    </w:rPr>
  </w:style>
  <w:style w:type="paragraph" w:styleId="Brdtext3">
    <w:name w:val="Body Text 3"/>
    <w:basedOn w:val="Normal"/>
    <w:link w:val="Brdtext3Char"/>
    <w:semiHidden/>
    <w:rsid w:val="002050F1"/>
    <w:pPr>
      <w:spacing w:after="120"/>
    </w:pPr>
    <w:rPr>
      <w:sz w:val="16"/>
      <w:szCs w:val="16"/>
    </w:rPr>
  </w:style>
  <w:style w:type="character" w:customStyle="1" w:styleId="Brdtext3Char">
    <w:name w:val="Brödtext 3 Char"/>
    <w:basedOn w:val="Standardstycketeckensnitt"/>
    <w:link w:val="Brdtext3"/>
    <w:semiHidden/>
    <w:rsid w:val="002050F1"/>
    <w:rPr>
      <w:rFonts w:ascii="Palatino Linotype" w:eastAsia="Times New Roman" w:hAnsi="Palatino Linotype" w:cs="Times New Roman"/>
      <w:sz w:val="16"/>
      <w:szCs w:val="16"/>
      <w:lang w:eastAsia="sv-SE"/>
    </w:rPr>
  </w:style>
  <w:style w:type="paragraph" w:styleId="Brdtextmedfrstaindrag">
    <w:name w:val="Body Text First Indent"/>
    <w:basedOn w:val="Brdtext"/>
    <w:link w:val="BrdtextmedfrstaindragChar"/>
    <w:semiHidden/>
    <w:rsid w:val="002050F1"/>
    <w:pPr>
      <w:spacing w:after="120" w:line="240" w:lineRule="auto"/>
      <w:ind w:firstLine="210"/>
    </w:pPr>
  </w:style>
  <w:style w:type="character" w:customStyle="1" w:styleId="BrdtextmedfrstaindragChar">
    <w:name w:val="Brödtext med första indrag Char"/>
    <w:basedOn w:val="BrdtextChar"/>
    <w:link w:val="Brdtextmedfrstaindrag"/>
    <w:semiHidden/>
    <w:rsid w:val="002050F1"/>
    <w:rPr>
      <w:rFonts w:ascii="Palatino Linotype" w:eastAsia="Times New Roman" w:hAnsi="Palatino Linotype" w:cs="Times New Roman"/>
      <w:sz w:val="21"/>
      <w:szCs w:val="24"/>
      <w:lang w:eastAsia="sv-SE"/>
    </w:rPr>
  </w:style>
  <w:style w:type="paragraph" w:styleId="Brdtextmedindrag">
    <w:name w:val="Body Text Indent"/>
    <w:basedOn w:val="Normal"/>
    <w:link w:val="BrdtextmedindragChar"/>
    <w:semiHidden/>
    <w:rsid w:val="002050F1"/>
    <w:pPr>
      <w:spacing w:after="120"/>
      <w:ind w:left="283"/>
    </w:pPr>
  </w:style>
  <w:style w:type="character" w:customStyle="1" w:styleId="BrdtextmedindragChar">
    <w:name w:val="Brödtext med indrag Char"/>
    <w:basedOn w:val="Standardstycketeckensnitt"/>
    <w:link w:val="Brdtextmedindrag"/>
    <w:semiHidden/>
    <w:rsid w:val="002050F1"/>
    <w:rPr>
      <w:rFonts w:ascii="Palatino Linotype" w:eastAsia="Times New Roman" w:hAnsi="Palatino Linotype" w:cs="Times New Roman"/>
      <w:sz w:val="21"/>
      <w:szCs w:val="24"/>
      <w:lang w:eastAsia="sv-SE"/>
    </w:rPr>
  </w:style>
  <w:style w:type="paragraph" w:styleId="Brdtextmedfrstaindrag2">
    <w:name w:val="Body Text First Indent 2"/>
    <w:basedOn w:val="Brdtextmedindrag"/>
    <w:link w:val="Brdtextmedfrstaindrag2Char"/>
    <w:semiHidden/>
    <w:rsid w:val="002050F1"/>
    <w:pPr>
      <w:ind w:firstLine="210"/>
    </w:pPr>
  </w:style>
  <w:style w:type="character" w:customStyle="1" w:styleId="Brdtextmedfrstaindrag2Char">
    <w:name w:val="Brödtext med första indrag 2 Char"/>
    <w:basedOn w:val="BrdtextmedindragChar"/>
    <w:link w:val="Brdtextmedfrstaindrag2"/>
    <w:semiHidden/>
    <w:rsid w:val="002050F1"/>
    <w:rPr>
      <w:rFonts w:ascii="Palatino Linotype" w:eastAsia="Times New Roman" w:hAnsi="Palatino Linotype" w:cs="Times New Roman"/>
      <w:sz w:val="21"/>
      <w:szCs w:val="24"/>
      <w:lang w:eastAsia="sv-SE"/>
    </w:rPr>
  </w:style>
  <w:style w:type="paragraph" w:styleId="Brdtextmedindrag2">
    <w:name w:val="Body Text Indent 2"/>
    <w:basedOn w:val="Normal"/>
    <w:link w:val="Brdtextmedindrag2Char"/>
    <w:semiHidden/>
    <w:rsid w:val="002050F1"/>
    <w:pPr>
      <w:spacing w:after="120" w:line="480" w:lineRule="auto"/>
      <w:ind w:left="283"/>
    </w:pPr>
  </w:style>
  <w:style w:type="character" w:customStyle="1" w:styleId="Brdtextmedindrag2Char">
    <w:name w:val="Brödtext med indrag 2 Char"/>
    <w:basedOn w:val="Standardstycketeckensnitt"/>
    <w:link w:val="Brdtextmedindrag2"/>
    <w:semiHidden/>
    <w:rsid w:val="002050F1"/>
    <w:rPr>
      <w:rFonts w:ascii="Palatino Linotype" w:eastAsia="Times New Roman" w:hAnsi="Palatino Linotype" w:cs="Times New Roman"/>
      <w:sz w:val="21"/>
      <w:szCs w:val="24"/>
      <w:lang w:eastAsia="sv-SE"/>
    </w:rPr>
  </w:style>
  <w:style w:type="paragraph" w:styleId="Brdtextmedindrag3">
    <w:name w:val="Body Text Indent 3"/>
    <w:basedOn w:val="Normal"/>
    <w:link w:val="Brdtextmedindrag3Char"/>
    <w:semiHidden/>
    <w:rsid w:val="002050F1"/>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2050F1"/>
    <w:rPr>
      <w:rFonts w:ascii="Palatino Linotype" w:eastAsia="Times New Roman" w:hAnsi="Palatino Linotype" w:cs="Times New Roman"/>
      <w:sz w:val="16"/>
      <w:szCs w:val="16"/>
      <w:lang w:eastAsia="sv-SE"/>
    </w:rPr>
  </w:style>
  <w:style w:type="paragraph" w:styleId="Datum">
    <w:name w:val="Date"/>
    <w:basedOn w:val="Normal"/>
    <w:next w:val="Normal"/>
    <w:link w:val="DatumChar"/>
    <w:semiHidden/>
    <w:rsid w:val="002050F1"/>
  </w:style>
  <w:style w:type="character" w:customStyle="1" w:styleId="DatumChar">
    <w:name w:val="Datum Char"/>
    <w:basedOn w:val="Standardstycketeckensnitt"/>
    <w:link w:val="Datum"/>
    <w:semiHidden/>
    <w:rsid w:val="002050F1"/>
    <w:rPr>
      <w:rFonts w:ascii="Palatino Linotype" w:eastAsia="Times New Roman" w:hAnsi="Palatino Linotype" w:cs="Times New Roman"/>
      <w:sz w:val="21"/>
      <w:szCs w:val="24"/>
      <w:lang w:eastAsia="sv-SE"/>
    </w:rPr>
  </w:style>
  <w:style w:type="table" w:styleId="Diskrettabell1">
    <w:name w:val="Table Subtle 1"/>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050F1"/>
    <w:pPr>
      <w:spacing w:after="0" w:line="240" w:lineRule="auto"/>
    </w:pPr>
    <w:rPr>
      <w:rFonts w:ascii="Times New Roman" w:hAnsi="Times New Roman" w:cs="Times New Roman"/>
      <w:sz w:val="20"/>
      <w:szCs w:val="20"/>
      <w:lang w:eastAsia="sv-S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2050F1"/>
    <w:pPr>
      <w:spacing w:after="180"/>
    </w:pPr>
    <w:rPr>
      <w:rFonts w:ascii="Arial" w:hAnsi="Arial" w:cs="Arial"/>
      <w:caps/>
      <w:sz w:val="20"/>
      <w:szCs w:val="22"/>
    </w:rPr>
  </w:style>
  <w:style w:type="table" w:styleId="Eleganttabell">
    <w:name w:val="Table Elegant"/>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050F1"/>
    <w:pPr>
      <w:spacing w:after="0" w:line="240" w:lineRule="auto"/>
    </w:pPr>
    <w:rPr>
      <w:rFonts w:ascii="Times New Roman" w:hAnsi="Times New Roman" w:cs="Times New Roman"/>
      <w:sz w:val="20"/>
      <w:szCs w:val="20"/>
      <w:lang w:eastAsia="sv-S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050F1"/>
  </w:style>
  <w:style w:type="character" w:customStyle="1" w:styleId="E-postsignaturChar">
    <w:name w:val="E-postsignatur Char"/>
    <w:basedOn w:val="Standardstycketeckensnitt"/>
    <w:link w:val="E-postsignatur"/>
    <w:semiHidden/>
    <w:rsid w:val="002050F1"/>
    <w:rPr>
      <w:rFonts w:ascii="Palatino Linotype" w:eastAsia="Times New Roman" w:hAnsi="Palatino Linotype" w:cs="Times New Roman"/>
      <w:sz w:val="21"/>
      <w:szCs w:val="24"/>
      <w:lang w:eastAsia="sv-SE"/>
    </w:rPr>
  </w:style>
  <w:style w:type="paragraph" w:styleId="Figurfrteckning">
    <w:name w:val="table of figures"/>
    <w:basedOn w:val="Normal"/>
    <w:next w:val="Normal"/>
    <w:semiHidden/>
    <w:rsid w:val="002050F1"/>
    <w:pPr>
      <w:ind w:left="480" w:hanging="480"/>
    </w:pPr>
  </w:style>
  <w:style w:type="character" w:styleId="Fotnotsreferens">
    <w:name w:val="footnote reference"/>
    <w:basedOn w:val="Standardstycketeckensnitt"/>
    <w:semiHidden/>
    <w:rsid w:val="002050F1"/>
    <w:rPr>
      <w:vertAlign w:val="superscript"/>
    </w:rPr>
  </w:style>
  <w:style w:type="paragraph" w:styleId="Fotnotstext">
    <w:name w:val="footnote text"/>
    <w:basedOn w:val="Normal"/>
    <w:link w:val="FotnotstextChar"/>
    <w:semiHidden/>
    <w:rsid w:val="002050F1"/>
    <w:rPr>
      <w:rFonts w:ascii="Arial" w:hAnsi="Arial"/>
      <w:sz w:val="14"/>
      <w:szCs w:val="20"/>
    </w:rPr>
  </w:style>
  <w:style w:type="character" w:customStyle="1" w:styleId="FotnotstextChar">
    <w:name w:val="Fotnotstext Char"/>
    <w:basedOn w:val="Standardstycketeckensnitt"/>
    <w:link w:val="Fotnotstext"/>
    <w:semiHidden/>
    <w:rsid w:val="002050F1"/>
    <w:rPr>
      <w:rFonts w:ascii="Arial" w:eastAsia="Times New Roman" w:hAnsi="Arial" w:cs="Times New Roman"/>
      <w:sz w:val="14"/>
      <w:szCs w:val="20"/>
      <w:lang w:eastAsia="sv-SE"/>
    </w:rPr>
  </w:style>
  <w:style w:type="table" w:styleId="Frgadtabell1">
    <w:name w:val="Table Colorful 1"/>
    <w:basedOn w:val="Normaltabell"/>
    <w:semiHidden/>
    <w:rsid w:val="002050F1"/>
    <w:pPr>
      <w:spacing w:after="0" w:line="240" w:lineRule="auto"/>
    </w:pPr>
    <w:rPr>
      <w:rFonts w:ascii="Times New Roman" w:hAnsi="Times New Roman" w:cs="Times New Roman"/>
      <w:color w:val="FFFFFF"/>
      <w:sz w:val="20"/>
      <w:szCs w:val="20"/>
      <w:lang w:eastAsia="sv-S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050F1"/>
    <w:pPr>
      <w:spacing w:after="0" w:line="240" w:lineRule="auto"/>
    </w:pPr>
    <w:rPr>
      <w:rFonts w:ascii="Times New Roman" w:hAnsi="Times New Roman" w:cs="Times New Roman"/>
      <w:sz w:val="20"/>
      <w:szCs w:val="20"/>
      <w:lang w:eastAsia="sv-S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2050F1"/>
    <w:rPr>
      <w:rFonts w:ascii="Arial" w:hAnsi="Arial"/>
      <w:sz w:val="18"/>
    </w:rPr>
  </w:style>
  <w:style w:type="character" w:customStyle="1" w:styleId="SidhuvudChar">
    <w:name w:val="Sidhuvud Char"/>
    <w:link w:val="Sidhuvud"/>
    <w:semiHidden/>
    <w:rsid w:val="002050F1"/>
    <w:rPr>
      <w:rFonts w:ascii="Arial" w:eastAsia="Times New Roman" w:hAnsi="Arial" w:cs="Times New Roman"/>
      <w:sz w:val="18"/>
      <w:szCs w:val="24"/>
      <w:lang w:eastAsia="sv-SE"/>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2050F1"/>
    <w:rPr>
      <w:i/>
      <w:iCs/>
    </w:rPr>
  </w:style>
  <w:style w:type="character" w:customStyle="1" w:styleId="HTML-adressChar">
    <w:name w:val="HTML - adress Char"/>
    <w:basedOn w:val="Standardstycketeckensnitt"/>
    <w:link w:val="HTML-adress"/>
    <w:semiHidden/>
    <w:rsid w:val="002050F1"/>
    <w:rPr>
      <w:rFonts w:ascii="Palatino Linotype" w:eastAsia="Times New Roman" w:hAnsi="Palatino Linotype" w:cs="Times New Roman"/>
      <w:i/>
      <w:iCs/>
      <w:sz w:val="21"/>
      <w:szCs w:val="24"/>
      <w:lang w:eastAsia="sv-SE"/>
    </w:rPr>
  </w:style>
  <w:style w:type="character" w:styleId="HTML-akronym">
    <w:name w:val="HTML Acronym"/>
    <w:basedOn w:val="Standardstycketeckensnitt"/>
    <w:semiHidden/>
    <w:rsid w:val="002050F1"/>
  </w:style>
  <w:style w:type="character" w:styleId="HTML-citat">
    <w:name w:val="HTML Cite"/>
    <w:basedOn w:val="Standardstycketeckensnitt"/>
    <w:semiHidden/>
    <w:rsid w:val="002050F1"/>
    <w:rPr>
      <w:i/>
      <w:iCs/>
    </w:rPr>
  </w:style>
  <w:style w:type="character" w:styleId="HTML-definition">
    <w:name w:val="HTML Definition"/>
    <w:basedOn w:val="Standardstycketeckensnitt"/>
    <w:semiHidden/>
    <w:rsid w:val="002050F1"/>
    <w:rPr>
      <w:i/>
      <w:iCs/>
    </w:rPr>
  </w:style>
  <w:style w:type="character" w:styleId="HTML-exempel">
    <w:name w:val="HTML Sample"/>
    <w:basedOn w:val="Standardstycketeckensnitt"/>
    <w:semiHidden/>
    <w:rsid w:val="002050F1"/>
    <w:rPr>
      <w:rFonts w:ascii="Courier New" w:hAnsi="Courier New" w:cs="Courier New"/>
    </w:rPr>
  </w:style>
  <w:style w:type="paragraph" w:styleId="HTML-frformaterad">
    <w:name w:val="HTML Preformatted"/>
    <w:basedOn w:val="Normal"/>
    <w:link w:val="HTML-frformateradChar"/>
    <w:semiHidden/>
    <w:rsid w:val="002050F1"/>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2050F1"/>
    <w:rPr>
      <w:rFonts w:ascii="Courier New" w:eastAsia="Times New Roman" w:hAnsi="Courier New" w:cs="Courier New"/>
      <w:sz w:val="20"/>
      <w:szCs w:val="20"/>
      <w:lang w:eastAsia="sv-SE"/>
    </w:rPr>
  </w:style>
  <w:style w:type="character" w:styleId="HTML-kod">
    <w:name w:val="HTML Code"/>
    <w:basedOn w:val="Standardstycketeckensnitt"/>
    <w:semiHidden/>
    <w:rsid w:val="002050F1"/>
    <w:rPr>
      <w:rFonts w:ascii="Courier New" w:hAnsi="Courier New" w:cs="Courier New"/>
      <w:sz w:val="20"/>
      <w:szCs w:val="20"/>
    </w:rPr>
  </w:style>
  <w:style w:type="character" w:styleId="HTML-skrivmaskin">
    <w:name w:val="HTML Typewriter"/>
    <w:basedOn w:val="Standardstycketeckensnitt"/>
    <w:semiHidden/>
    <w:rsid w:val="002050F1"/>
    <w:rPr>
      <w:rFonts w:ascii="Courier New" w:hAnsi="Courier New" w:cs="Courier New"/>
      <w:sz w:val="20"/>
      <w:szCs w:val="20"/>
    </w:rPr>
  </w:style>
  <w:style w:type="character" w:styleId="HTML-tangentbord">
    <w:name w:val="HTML Keyboard"/>
    <w:basedOn w:val="Standardstycketeckensnitt"/>
    <w:semiHidden/>
    <w:rsid w:val="002050F1"/>
    <w:rPr>
      <w:rFonts w:ascii="Courier New" w:hAnsi="Courier New" w:cs="Courier New"/>
      <w:sz w:val="20"/>
      <w:szCs w:val="20"/>
    </w:rPr>
  </w:style>
  <w:style w:type="character" w:styleId="HTML-variabel">
    <w:name w:val="HTML Variable"/>
    <w:basedOn w:val="Standardstycketeckensnitt"/>
    <w:semiHidden/>
    <w:rsid w:val="002050F1"/>
    <w:rPr>
      <w:i/>
      <w:iCs/>
    </w:rPr>
  </w:style>
  <w:style w:type="character" w:styleId="Hyperlnk">
    <w:name w:val="Hyperlink"/>
    <w:basedOn w:val="Standardstycketeckensnitt"/>
    <w:semiHidden/>
    <w:rsid w:val="002050F1"/>
    <w:rPr>
      <w:color w:val="0000FF"/>
      <w:u w:val="single"/>
    </w:rPr>
  </w:style>
  <w:style w:type="paragraph" w:styleId="Indragetstycke">
    <w:name w:val="Block Text"/>
    <w:basedOn w:val="Normal"/>
    <w:semiHidden/>
    <w:rsid w:val="002050F1"/>
    <w:pPr>
      <w:spacing w:after="120"/>
      <w:ind w:left="1440" w:right="1440"/>
    </w:pPr>
  </w:style>
  <w:style w:type="paragraph" w:styleId="Inledning">
    <w:name w:val="Salutation"/>
    <w:basedOn w:val="Normal"/>
    <w:next w:val="Normal"/>
    <w:link w:val="InledningChar"/>
    <w:semiHidden/>
    <w:rsid w:val="002050F1"/>
  </w:style>
  <w:style w:type="character" w:customStyle="1" w:styleId="InledningChar">
    <w:name w:val="Inledning Char"/>
    <w:basedOn w:val="Standardstycketeckensnitt"/>
    <w:link w:val="Inledning"/>
    <w:semiHidden/>
    <w:rsid w:val="002050F1"/>
    <w:rPr>
      <w:rFonts w:ascii="Palatino Linotype" w:eastAsia="Times New Roman" w:hAnsi="Palatino Linotype" w:cs="Times New Roman"/>
      <w:sz w:val="21"/>
      <w:szCs w:val="24"/>
      <w:lang w:eastAsia="sv-SE"/>
    </w:rPr>
  </w:style>
  <w:style w:type="paragraph" w:styleId="Innehll1">
    <w:name w:val="toc 1"/>
    <w:basedOn w:val="Normal"/>
    <w:next w:val="Normal"/>
    <w:semiHidden/>
    <w:rsid w:val="002050F1"/>
    <w:pPr>
      <w:tabs>
        <w:tab w:val="left" w:pos="567"/>
        <w:tab w:val="right" w:leader="dot" w:pos="7655"/>
      </w:tabs>
      <w:spacing w:before="400"/>
      <w:ind w:left="567" w:right="284" w:hanging="567"/>
    </w:pPr>
    <w:rPr>
      <w:sz w:val="28"/>
    </w:rPr>
  </w:style>
  <w:style w:type="paragraph" w:styleId="Innehll2">
    <w:name w:val="toc 2"/>
    <w:basedOn w:val="Normal"/>
    <w:next w:val="Normal"/>
    <w:semiHidden/>
    <w:rsid w:val="002050F1"/>
    <w:pPr>
      <w:tabs>
        <w:tab w:val="left" w:pos="1134"/>
        <w:tab w:val="right" w:leader="dot" w:pos="7655"/>
      </w:tabs>
      <w:ind w:left="1134" w:right="284" w:hanging="567"/>
    </w:pPr>
  </w:style>
  <w:style w:type="paragraph" w:styleId="Innehll3">
    <w:name w:val="toc 3"/>
    <w:basedOn w:val="Normal"/>
    <w:next w:val="Normal"/>
    <w:semiHidden/>
    <w:rsid w:val="002050F1"/>
    <w:pPr>
      <w:tabs>
        <w:tab w:val="left" w:pos="567"/>
        <w:tab w:val="right" w:leader="dot" w:pos="7655"/>
      </w:tabs>
      <w:ind w:left="1701" w:right="284" w:hanging="567"/>
    </w:pPr>
  </w:style>
  <w:style w:type="paragraph" w:styleId="Innehll4">
    <w:name w:val="toc 4"/>
    <w:basedOn w:val="Normal"/>
    <w:next w:val="Normal"/>
    <w:autoRedefine/>
    <w:semiHidden/>
    <w:rsid w:val="002050F1"/>
    <w:pPr>
      <w:ind w:left="720"/>
    </w:p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Normal"/>
    <w:semiHidden/>
    <w:rsid w:val="002050F1"/>
    <w:pPr>
      <w:spacing w:after="20"/>
    </w:pPr>
    <w:rPr>
      <w:rFonts w:ascii="Arial" w:hAnsi="Arial"/>
      <w:sz w:val="12"/>
    </w:rPr>
  </w:style>
  <w:style w:type="paragraph" w:customStyle="1" w:styleId="ledtext0">
    <w:name w:val="ledtext"/>
    <w:basedOn w:val="Normal"/>
    <w:semiHidden/>
    <w:rsid w:val="002050F1"/>
    <w:rPr>
      <w:rFonts w:ascii="Arial" w:hAnsi="Arial"/>
      <w:sz w:val="14"/>
    </w:rPr>
  </w:style>
  <w:style w:type="paragraph" w:styleId="Lista">
    <w:name w:val="List"/>
    <w:basedOn w:val="Normal"/>
    <w:semiHidden/>
    <w:rsid w:val="002050F1"/>
    <w:pPr>
      <w:ind w:left="283" w:hanging="283"/>
    </w:pPr>
  </w:style>
  <w:style w:type="paragraph" w:styleId="Lista2">
    <w:name w:val="List 2"/>
    <w:basedOn w:val="Normal"/>
    <w:semiHidden/>
    <w:rsid w:val="002050F1"/>
    <w:pPr>
      <w:ind w:left="566" w:hanging="283"/>
    </w:pPr>
  </w:style>
  <w:style w:type="paragraph" w:styleId="Lista3">
    <w:name w:val="List 3"/>
    <w:basedOn w:val="Normal"/>
    <w:semiHidden/>
    <w:rsid w:val="002050F1"/>
    <w:pPr>
      <w:ind w:left="849" w:hanging="283"/>
    </w:pPr>
  </w:style>
  <w:style w:type="paragraph" w:styleId="Lista4">
    <w:name w:val="List 4"/>
    <w:basedOn w:val="Normal"/>
    <w:semiHidden/>
    <w:rsid w:val="002050F1"/>
    <w:pPr>
      <w:ind w:left="1132" w:hanging="283"/>
    </w:pPr>
  </w:style>
  <w:style w:type="paragraph" w:styleId="Lista5">
    <w:name w:val="List 5"/>
    <w:basedOn w:val="Normal"/>
    <w:semiHidden/>
    <w:rsid w:val="002050F1"/>
    <w:pPr>
      <w:ind w:left="1415" w:hanging="283"/>
    </w:pPr>
  </w:style>
  <w:style w:type="paragraph" w:styleId="Listafortstt">
    <w:name w:val="List Continue"/>
    <w:basedOn w:val="Normal"/>
    <w:semiHidden/>
    <w:rsid w:val="002050F1"/>
    <w:pPr>
      <w:spacing w:after="120"/>
      <w:ind w:left="283"/>
    </w:pPr>
  </w:style>
  <w:style w:type="paragraph" w:styleId="Listafortstt2">
    <w:name w:val="List Continue 2"/>
    <w:basedOn w:val="Normal"/>
    <w:semiHidden/>
    <w:rsid w:val="002050F1"/>
    <w:pPr>
      <w:spacing w:after="120"/>
      <w:ind w:left="566"/>
    </w:pPr>
  </w:style>
  <w:style w:type="paragraph" w:styleId="Listafortstt3">
    <w:name w:val="List Continue 3"/>
    <w:basedOn w:val="Normal"/>
    <w:semiHidden/>
    <w:rsid w:val="002050F1"/>
    <w:pPr>
      <w:spacing w:after="120"/>
      <w:ind w:left="849"/>
    </w:pPr>
  </w:style>
  <w:style w:type="paragraph" w:styleId="Listafortstt4">
    <w:name w:val="List Continue 4"/>
    <w:basedOn w:val="Normal"/>
    <w:semiHidden/>
    <w:rsid w:val="002050F1"/>
    <w:pPr>
      <w:spacing w:after="120"/>
      <w:ind w:left="1132"/>
    </w:pPr>
  </w:style>
  <w:style w:type="paragraph" w:styleId="Listafortstt5">
    <w:name w:val="List Continue 5"/>
    <w:basedOn w:val="Normal"/>
    <w:semiHidden/>
    <w:rsid w:val="002050F1"/>
    <w:pPr>
      <w:spacing w:after="120"/>
      <w:ind w:left="1415"/>
    </w:pPr>
  </w:style>
  <w:style w:type="table" w:styleId="Ljusskuggning">
    <w:name w:val="Light Shading"/>
    <w:basedOn w:val="Normaltabell"/>
    <w:uiPriority w:val="60"/>
    <w:rsid w:val="002050F1"/>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05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2050F1"/>
    <w:rPr>
      <w:rFonts w:ascii="Arial" w:eastAsia="Times New Roman" w:hAnsi="Arial" w:cs="Arial"/>
      <w:sz w:val="24"/>
      <w:szCs w:val="24"/>
      <w:shd w:val="pct20" w:color="auto" w:fill="auto"/>
      <w:lang w:eastAsia="sv-SE"/>
    </w:rPr>
  </w:style>
  <w:style w:type="table" w:styleId="Moderntabell">
    <w:name w:val="Table Contemporary"/>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050F1"/>
    <w:rPr>
      <w:rFonts w:ascii="Times New Roman" w:hAnsi="Times New Roman"/>
      <w:sz w:val="24"/>
    </w:rPr>
  </w:style>
  <w:style w:type="paragraph" w:styleId="Normaltindrag">
    <w:name w:val="Normal Indent"/>
    <w:basedOn w:val="Normal"/>
    <w:semiHidden/>
    <w:rsid w:val="002050F1"/>
    <w:pPr>
      <w:ind w:left="1304"/>
    </w:pPr>
  </w:style>
  <w:style w:type="paragraph" w:styleId="Numreradlista">
    <w:name w:val="List Number"/>
    <w:basedOn w:val="Normal"/>
    <w:qFormat/>
    <w:rsid w:val="002050F1"/>
    <w:pPr>
      <w:numPr>
        <w:numId w:val="8"/>
      </w:numPr>
    </w:pPr>
  </w:style>
  <w:style w:type="paragraph" w:styleId="Numreradlista2">
    <w:name w:val="List Number 2"/>
    <w:basedOn w:val="Normal"/>
    <w:semiHidden/>
    <w:rsid w:val="002050F1"/>
    <w:pPr>
      <w:numPr>
        <w:numId w:val="10"/>
      </w:numPr>
    </w:pPr>
  </w:style>
  <w:style w:type="paragraph" w:styleId="Numreradlista3">
    <w:name w:val="List Number 3"/>
    <w:basedOn w:val="Normal"/>
    <w:semiHidden/>
    <w:rsid w:val="002050F1"/>
    <w:pPr>
      <w:numPr>
        <w:numId w:val="12"/>
      </w:numPr>
    </w:pPr>
  </w:style>
  <w:style w:type="paragraph" w:styleId="Numreradlista4">
    <w:name w:val="List Number 4"/>
    <w:basedOn w:val="Normal"/>
    <w:semiHidden/>
    <w:rsid w:val="002050F1"/>
    <w:pPr>
      <w:numPr>
        <w:numId w:val="14"/>
      </w:numPr>
    </w:pPr>
  </w:style>
  <w:style w:type="paragraph" w:styleId="Numreradlista5">
    <w:name w:val="List Number 5"/>
    <w:basedOn w:val="Normal"/>
    <w:semiHidden/>
    <w:rsid w:val="002050F1"/>
    <w:pPr>
      <w:numPr>
        <w:numId w:val="16"/>
      </w:numPr>
    </w:pPr>
  </w:style>
  <w:style w:type="paragraph" w:styleId="Oformateradtext">
    <w:name w:val="Plain Text"/>
    <w:basedOn w:val="Normal"/>
    <w:link w:val="OformateradtextChar"/>
    <w:semiHidden/>
    <w:rsid w:val="002050F1"/>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2050F1"/>
    <w:rPr>
      <w:rFonts w:ascii="Courier New" w:eastAsia="Times New Roman" w:hAnsi="Courier New" w:cs="Courier New"/>
      <w:sz w:val="20"/>
      <w:szCs w:val="20"/>
      <w:lang w:eastAsia="sv-SE"/>
    </w:rPr>
  </w:style>
  <w:style w:type="table" w:styleId="Professionelltabell">
    <w:name w:val="Table Professional"/>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2050F1"/>
    <w:pPr>
      <w:numPr>
        <w:numId w:val="18"/>
      </w:numPr>
    </w:pPr>
  </w:style>
  <w:style w:type="paragraph" w:styleId="Punktlista2">
    <w:name w:val="List Bullet 2"/>
    <w:basedOn w:val="Normal"/>
    <w:semiHidden/>
    <w:rsid w:val="002050F1"/>
    <w:pPr>
      <w:numPr>
        <w:numId w:val="20"/>
      </w:numPr>
    </w:pPr>
  </w:style>
  <w:style w:type="paragraph" w:styleId="Punktlista3">
    <w:name w:val="List Bullet 3"/>
    <w:basedOn w:val="Normal"/>
    <w:semiHidden/>
    <w:rsid w:val="002050F1"/>
    <w:pPr>
      <w:numPr>
        <w:numId w:val="22"/>
      </w:numPr>
    </w:pPr>
  </w:style>
  <w:style w:type="paragraph" w:styleId="Punktlista4">
    <w:name w:val="List Bullet 4"/>
    <w:basedOn w:val="Normal"/>
    <w:semiHidden/>
    <w:rsid w:val="002050F1"/>
    <w:pPr>
      <w:numPr>
        <w:numId w:val="24"/>
      </w:numPr>
    </w:pPr>
  </w:style>
  <w:style w:type="paragraph" w:styleId="Punktlista5">
    <w:name w:val="List Bullet 5"/>
    <w:basedOn w:val="Normal"/>
    <w:semiHidden/>
    <w:rsid w:val="002050F1"/>
    <w:pPr>
      <w:numPr>
        <w:numId w:val="26"/>
      </w:numPr>
    </w:pPr>
  </w:style>
  <w:style w:type="character" w:styleId="Radnummer">
    <w:name w:val="line number"/>
    <w:basedOn w:val="Standardstycketeckensnitt"/>
    <w:semiHidden/>
    <w:rsid w:val="002050F1"/>
  </w:style>
  <w:style w:type="paragraph" w:styleId="Rubrik">
    <w:name w:val="Title"/>
    <w:basedOn w:val="Normal"/>
    <w:link w:val="RubrikChar"/>
    <w:semiHidden/>
    <w:qFormat/>
    <w:rsid w:val="002050F1"/>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semiHidden/>
    <w:rsid w:val="002050F1"/>
    <w:rPr>
      <w:rFonts w:ascii="Arial" w:eastAsia="Times New Roman" w:hAnsi="Arial" w:cs="Arial"/>
      <w:b/>
      <w:bCs/>
      <w:kern w:val="28"/>
      <w:sz w:val="32"/>
      <w:szCs w:val="32"/>
      <w:lang w:eastAsia="sv-SE"/>
    </w:rPr>
  </w:style>
  <w:style w:type="paragraph" w:styleId="Sidfot">
    <w:name w:val="footer"/>
    <w:basedOn w:val="Normal"/>
    <w:link w:val="SidfotChar"/>
    <w:semiHidden/>
    <w:rsid w:val="002050F1"/>
    <w:pPr>
      <w:tabs>
        <w:tab w:val="center" w:pos="4153"/>
        <w:tab w:val="right" w:pos="8306"/>
      </w:tabs>
    </w:pPr>
    <w:rPr>
      <w:rFonts w:ascii="Arial" w:hAnsi="Arial"/>
      <w:sz w:val="2"/>
    </w:rPr>
  </w:style>
  <w:style w:type="character" w:customStyle="1" w:styleId="SidfotChar">
    <w:name w:val="Sidfot Char"/>
    <w:basedOn w:val="Standardstycketeckensnitt"/>
    <w:link w:val="Sidfot"/>
    <w:semiHidden/>
    <w:rsid w:val="002050F1"/>
    <w:rPr>
      <w:rFonts w:ascii="Arial" w:eastAsia="Times New Roman" w:hAnsi="Arial" w:cs="Times New Roman"/>
      <w:sz w:val="2"/>
      <w:szCs w:val="24"/>
      <w:lang w:eastAsia="sv-SE"/>
    </w:rPr>
  </w:style>
  <w:style w:type="character" w:styleId="Sidnummer">
    <w:name w:val="page number"/>
    <w:basedOn w:val="Standardstycketeckensnitt"/>
    <w:semiHidden/>
    <w:rsid w:val="002050F1"/>
  </w:style>
  <w:style w:type="paragraph" w:customStyle="1" w:styleId="Sidnummer2">
    <w:name w:val="Sidnummer2"/>
    <w:basedOn w:val="Brdtext"/>
    <w:semiHidden/>
    <w:rsid w:val="002050F1"/>
    <w:pPr>
      <w:spacing w:before="120" w:after="0"/>
      <w:jc w:val="center"/>
    </w:pPr>
    <w:rPr>
      <w:rFonts w:ascii="Arial" w:hAnsi="Arial"/>
      <w:sz w:val="18"/>
    </w:rPr>
  </w:style>
  <w:style w:type="paragraph" w:styleId="Signatur">
    <w:name w:val="Signature"/>
    <w:basedOn w:val="Normal"/>
    <w:link w:val="SignaturChar"/>
    <w:semiHidden/>
    <w:rsid w:val="002050F1"/>
    <w:pPr>
      <w:ind w:left="4252"/>
    </w:pPr>
  </w:style>
  <w:style w:type="character" w:customStyle="1" w:styleId="SignaturChar">
    <w:name w:val="Signatur Char"/>
    <w:basedOn w:val="Standardstycketeckensnitt"/>
    <w:link w:val="Signatur"/>
    <w:semiHidden/>
    <w:rsid w:val="002050F1"/>
    <w:rPr>
      <w:rFonts w:ascii="Palatino Linotype" w:eastAsia="Times New Roman" w:hAnsi="Palatino Linotype" w:cs="Times New Roman"/>
      <w:sz w:val="21"/>
      <w:szCs w:val="24"/>
      <w:lang w:eastAsia="sv-SE"/>
    </w:rPr>
  </w:style>
  <w:style w:type="table" w:styleId="Standardtabell1">
    <w:name w:val="Table Classic 1"/>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050F1"/>
    <w:pPr>
      <w:spacing w:after="0" w:line="240" w:lineRule="auto"/>
    </w:pPr>
    <w:rPr>
      <w:rFonts w:ascii="Times New Roman" w:hAnsi="Times New Roman" w:cs="Times New Roman"/>
      <w:color w:val="000080"/>
      <w:sz w:val="20"/>
      <w:szCs w:val="20"/>
      <w:lang w:eastAsia="sv-S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050F1"/>
    <w:rPr>
      <w:b/>
      <w:bCs/>
    </w:rPr>
  </w:style>
  <w:style w:type="table" w:styleId="Tabellmed3D-effekter1">
    <w:name w:val="Table 3D effects 1"/>
    <w:basedOn w:val="Normaltabell"/>
    <w:semiHidden/>
    <w:rsid w:val="002050F1"/>
    <w:pPr>
      <w:spacing w:after="0" w:line="240" w:lineRule="auto"/>
    </w:pPr>
    <w:rPr>
      <w:rFonts w:ascii="Times New Roman" w:hAnsi="Times New Roman" w:cs="Times New Roman"/>
      <w:sz w:val="20"/>
      <w:szCs w:val="20"/>
      <w:lang w:eastAsia="sv-S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050F1"/>
    <w:pPr>
      <w:spacing w:after="0" w:line="240" w:lineRule="auto"/>
    </w:pPr>
    <w:rPr>
      <w:rFonts w:ascii="Times New Roman" w:hAnsi="Times New Roman" w:cs="Times New Roman"/>
      <w:sz w:val="20"/>
      <w:szCs w:val="20"/>
      <w:lang w:eastAsia="sv-S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050F1"/>
    <w:pPr>
      <w:spacing w:after="0" w:line="240" w:lineRule="auto"/>
    </w:pPr>
    <w:rPr>
      <w:rFonts w:ascii="Times New Roman" w:hAnsi="Times New Roman" w:cs="Times New Roman"/>
      <w:b/>
      <w:bCs/>
      <w:sz w:val="20"/>
      <w:szCs w:val="20"/>
      <w:lang w:eastAsia="sv-S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050F1"/>
    <w:pPr>
      <w:spacing w:after="0" w:line="240" w:lineRule="auto"/>
    </w:pPr>
    <w:rPr>
      <w:rFonts w:ascii="Times New Roman" w:hAnsi="Times New Roman" w:cs="Times New Roman"/>
      <w:b/>
      <w:bCs/>
      <w:sz w:val="20"/>
      <w:szCs w:val="20"/>
      <w:lang w:eastAsia="sv-S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050F1"/>
    <w:pPr>
      <w:spacing w:after="0" w:line="240" w:lineRule="auto"/>
    </w:pPr>
    <w:rPr>
      <w:rFonts w:ascii="Times New Roman" w:hAnsi="Times New Roman" w:cs="Times New Roman"/>
      <w:b/>
      <w:bCs/>
      <w:sz w:val="20"/>
      <w:szCs w:val="20"/>
      <w:lang w:eastAsia="sv-S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050F1"/>
    <w:pPr>
      <w:spacing w:after="0" w:line="240" w:lineRule="auto"/>
    </w:pPr>
    <w:rPr>
      <w:rFonts w:ascii="Times New Roman" w:hAnsi="Times New Roman" w:cs="Times New Roman"/>
      <w:sz w:val="20"/>
      <w:szCs w:val="20"/>
      <w:lang w:eastAsia="sv-S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050F1"/>
    <w:pPr>
      <w:spacing w:after="0" w:line="240" w:lineRule="auto"/>
    </w:pPr>
    <w:rPr>
      <w:rFonts w:ascii="Times New Roman" w:hAnsi="Times New Roman" w:cs="Times New Roman"/>
      <w:sz w:val="20"/>
      <w:szCs w:val="20"/>
      <w:lang w:eastAsia="sv-S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050F1"/>
    <w:pPr>
      <w:spacing w:after="0" w:line="240" w:lineRule="auto"/>
    </w:pPr>
    <w:rPr>
      <w:rFonts w:ascii="Times New Roman" w:hAnsi="Times New Roman" w:cs="Times New Roman"/>
      <w:sz w:val="20"/>
      <w:szCs w:val="20"/>
      <w:lang w:eastAsia="sv-S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2050F1"/>
    <w:pPr>
      <w:spacing w:after="0" w:line="240" w:lineRule="auto"/>
    </w:pPr>
    <w:rPr>
      <w:rFonts w:ascii="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rutnt1">
    <w:name w:val="Table Grid 1"/>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050F1"/>
    <w:pPr>
      <w:spacing w:after="0" w:line="240" w:lineRule="auto"/>
    </w:pPr>
    <w:rPr>
      <w:rFonts w:ascii="Times New Roman" w:hAnsi="Times New Roman" w:cs="Times New Roman"/>
      <w:sz w:val="20"/>
      <w:szCs w:val="20"/>
      <w:lang w:eastAsia="sv-S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050F1"/>
    <w:pPr>
      <w:spacing w:after="0" w:line="240" w:lineRule="auto"/>
    </w:pPr>
    <w:rPr>
      <w:rFonts w:ascii="Times New Roman" w:hAnsi="Times New Roman" w:cs="Times New Roman"/>
      <w:sz w:val="20"/>
      <w:szCs w:val="20"/>
      <w:lang w:eastAsia="sv-S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050F1"/>
    <w:pPr>
      <w:spacing w:after="0" w:line="240" w:lineRule="auto"/>
    </w:pPr>
    <w:rPr>
      <w:rFonts w:ascii="Times New Roman" w:hAnsi="Times New Roman" w:cs="Times New Roman"/>
      <w:b/>
      <w:bCs/>
      <w:sz w:val="20"/>
      <w:szCs w:val="20"/>
      <w:lang w:eastAsia="sv-S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text">
    <w:name w:val="Tabelltext"/>
    <w:basedOn w:val="Brdtext"/>
    <w:rsid w:val="002050F1"/>
    <w:pPr>
      <w:spacing w:before="40" w:after="40" w:line="240" w:lineRule="auto"/>
    </w:pPr>
    <w:rPr>
      <w:rFonts w:ascii="Arial" w:hAnsi="Arial"/>
    </w:rPr>
  </w:style>
  <w:style w:type="paragraph" w:customStyle="1" w:styleId="Tabelltextfet">
    <w:name w:val="Tabelltext_fet"/>
    <w:basedOn w:val="Tabelltext"/>
    <w:semiHidden/>
    <w:rsid w:val="002050F1"/>
    <w:rPr>
      <w:b/>
      <w:bCs/>
    </w:rPr>
  </w:style>
  <w:style w:type="paragraph" w:customStyle="1" w:styleId="Tabelltextkursiv">
    <w:name w:val="Tabelltext_kursiv"/>
    <w:basedOn w:val="Tabelltextfet"/>
    <w:semiHidden/>
    <w:rsid w:val="002050F1"/>
    <w:rPr>
      <w:b w:val="0"/>
      <w:bCs w:val="0"/>
      <w:i/>
      <w:iCs/>
    </w:rPr>
  </w:style>
  <w:style w:type="table" w:customStyle="1" w:styleId="Torsbytabell">
    <w:name w:val="Torsby_tabell"/>
    <w:basedOn w:val="Normaltabell"/>
    <w:uiPriority w:val="99"/>
    <w:rsid w:val="002050F1"/>
    <w:pPr>
      <w:spacing w:after="0" w:line="240" w:lineRule="auto"/>
    </w:pPr>
    <w:rPr>
      <w:rFonts w:ascii="Times New Roman" w:hAnsi="Times New Roman" w:cs="Times New Roman"/>
      <w:sz w:val="20"/>
      <w:szCs w:val="20"/>
      <w:lang w:eastAsia="sv-SE"/>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Calibri" w:hAnsi="Calibri"/>
        <w:b/>
        <w:sz w:val="32"/>
      </w:rPr>
      <w:tblPr/>
      <w:tcPr>
        <w:tcBorders>
          <w:bottom w:val="single" w:sz="12" w:space="0" w:color="auto"/>
        </w:tcBorders>
      </w:tcPr>
    </w:tblStylePr>
  </w:style>
  <w:style w:type="paragraph" w:styleId="Underrubrik">
    <w:name w:val="Subtitle"/>
    <w:basedOn w:val="Normal"/>
    <w:link w:val="UnderrubrikChar"/>
    <w:semiHidden/>
    <w:qFormat/>
    <w:rsid w:val="002050F1"/>
    <w:pPr>
      <w:spacing w:after="60"/>
      <w:jc w:val="center"/>
      <w:outlineLvl w:val="1"/>
    </w:pPr>
    <w:rPr>
      <w:rFonts w:ascii="Arial" w:hAnsi="Arial" w:cs="Arial"/>
      <w:sz w:val="24"/>
    </w:rPr>
  </w:style>
  <w:style w:type="character" w:customStyle="1" w:styleId="UnderrubrikChar">
    <w:name w:val="Underrubrik Char"/>
    <w:basedOn w:val="Standardstycketeckensnitt"/>
    <w:link w:val="Underrubrik"/>
    <w:semiHidden/>
    <w:rsid w:val="002050F1"/>
    <w:rPr>
      <w:rFonts w:ascii="Arial" w:eastAsia="Times New Roman" w:hAnsi="Arial" w:cs="Arial"/>
      <w:sz w:val="24"/>
      <w:szCs w:val="24"/>
      <w:lang w:eastAsia="sv-SE"/>
    </w:rPr>
  </w:style>
  <w:style w:type="table" w:styleId="Webbtabell1">
    <w:name w:val="Table Web 1"/>
    <w:basedOn w:val="Normaltabell"/>
    <w:semiHidden/>
    <w:rsid w:val="002050F1"/>
    <w:pPr>
      <w:spacing w:after="0" w:line="240" w:lineRule="auto"/>
    </w:pPr>
    <w:rPr>
      <w:rFonts w:ascii="Times New Roman" w:hAnsi="Times New Roman" w:cs="Times New Roman"/>
      <w:sz w:val="20"/>
      <w:szCs w:val="20"/>
      <w:lang w:eastAsia="sv-S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pPr>
      <w:spacing w:after="0" w:line="240" w:lineRule="auto"/>
    </w:pPr>
    <w:rPr>
      <w:rFonts w:ascii="Times New Roman" w:hAnsi="Times New Roman" w:cs="Times New Roman"/>
      <w:sz w:val="20"/>
      <w:szCs w:val="20"/>
      <w:lang w:eastAsia="sv-S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pPr>
      <w:spacing w:after="0" w:line="240" w:lineRule="auto"/>
    </w:pPr>
    <w:rPr>
      <w:rFonts w:ascii="Times New Roman" w:hAnsi="Times New Roman" w:cs="Times New Roman"/>
      <w:sz w:val="20"/>
      <w:szCs w:val="20"/>
      <w:lang w:eastAsia="sv-S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index heading" w:uiPriority="99"/>
    <w:lsdException w:name="caption"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qFormat="1"/>
    <w:lsdException w:name="List Number" w:qFormat="1"/>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unhideWhenUsed="0" w:qFormat="1"/>
    <w:lsdException w:name="Subtle Reference" w:semiHidden="0" w:uiPriority="31" w:unhideWhenUsed="0"/>
    <w:lsdException w:name="Intense Reference"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2050F1"/>
    <w:pPr>
      <w:spacing w:after="0" w:line="240" w:lineRule="auto"/>
    </w:pPr>
    <w:rPr>
      <w:rFonts w:ascii="Palatino Linotype" w:hAnsi="Palatino Linotype" w:cs="Times New Roman"/>
      <w:sz w:val="21"/>
      <w:szCs w:val="24"/>
      <w:lang w:eastAsia="sv-SE"/>
    </w:rPr>
  </w:style>
  <w:style w:type="paragraph" w:styleId="Rubrik1">
    <w:name w:val="heading 1"/>
    <w:basedOn w:val="Normal"/>
    <w:next w:val="Brdtext"/>
    <w:link w:val="Rubrik1Char"/>
    <w:qFormat/>
    <w:rsid w:val="002050F1"/>
    <w:pPr>
      <w:keepNext/>
      <w:spacing w:after="160"/>
      <w:outlineLvl w:val="0"/>
    </w:pPr>
    <w:rPr>
      <w:rFonts w:ascii="Arial" w:hAnsi="Arial" w:cs="Arial"/>
      <w:b/>
      <w:bCs/>
      <w:sz w:val="36"/>
      <w:szCs w:val="32"/>
    </w:rPr>
  </w:style>
  <w:style w:type="paragraph" w:styleId="Rubrik2">
    <w:name w:val="heading 2"/>
    <w:basedOn w:val="Normal"/>
    <w:next w:val="Brdtext"/>
    <w:link w:val="Rubrik2Char"/>
    <w:qFormat/>
    <w:rsid w:val="002050F1"/>
    <w:pPr>
      <w:keepNext/>
      <w:spacing w:before="320" w:after="80"/>
      <w:outlineLvl w:val="1"/>
    </w:pPr>
    <w:rPr>
      <w:rFonts w:ascii="Arial" w:hAnsi="Arial" w:cs="Arial"/>
      <w:b/>
      <w:bCs/>
      <w:iCs/>
      <w:sz w:val="24"/>
      <w:szCs w:val="28"/>
    </w:rPr>
  </w:style>
  <w:style w:type="paragraph" w:styleId="Rubrik3">
    <w:name w:val="heading 3"/>
    <w:basedOn w:val="Normal"/>
    <w:next w:val="Brdtext"/>
    <w:link w:val="Rubrik3Char"/>
    <w:qFormat/>
    <w:rsid w:val="002050F1"/>
    <w:pPr>
      <w:keepNext/>
      <w:spacing w:before="320" w:after="80"/>
      <w:outlineLvl w:val="2"/>
    </w:pPr>
    <w:rPr>
      <w:rFonts w:ascii="Arial" w:hAnsi="Arial" w:cs="Arial"/>
      <w:bCs/>
      <w:sz w:val="24"/>
      <w:szCs w:val="26"/>
    </w:rPr>
  </w:style>
  <w:style w:type="paragraph" w:styleId="Rubrik4">
    <w:name w:val="heading 4"/>
    <w:basedOn w:val="Normal"/>
    <w:next w:val="Brdtext"/>
    <w:link w:val="Rubrik4Char"/>
    <w:qFormat/>
    <w:rsid w:val="002050F1"/>
    <w:pPr>
      <w:keepNext/>
      <w:spacing w:before="320" w:after="80"/>
      <w:outlineLvl w:val="3"/>
    </w:pPr>
    <w:rPr>
      <w:rFonts w:ascii="Arial" w:hAnsi="Arial"/>
      <w:bCs/>
      <w:szCs w:val="28"/>
    </w:rPr>
  </w:style>
  <w:style w:type="paragraph" w:styleId="Rubrik5">
    <w:name w:val="heading 5"/>
    <w:basedOn w:val="Normal"/>
    <w:next w:val="Normal"/>
    <w:link w:val="Rubrik5Char"/>
    <w:semiHidden/>
    <w:qFormat/>
    <w:rsid w:val="002050F1"/>
    <w:pPr>
      <w:outlineLvl w:val="4"/>
    </w:pPr>
    <w:rPr>
      <w:bCs/>
      <w:iCs/>
      <w:szCs w:val="26"/>
    </w:rPr>
  </w:style>
  <w:style w:type="paragraph" w:styleId="Rubrik6">
    <w:name w:val="heading 6"/>
    <w:basedOn w:val="Normal"/>
    <w:next w:val="Normal"/>
    <w:link w:val="Rubrik6Char"/>
    <w:semiHidden/>
    <w:qFormat/>
    <w:rsid w:val="002050F1"/>
    <w:pPr>
      <w:outlineLvl w:val="5"/>
    </w:pPr>
    <w:rPr>
      <w:bCs/>
      <w:szCs w:val="22"/>
    </w:rPr>
  </w:style>
  <w:style w:type="paragraph" w:styleId="Rubrik7">
    <w:name w:val="heading 7"/>
    <w:basedOn w:val="Normal"/>
    <w:next w:val="Normal"/>
    <w:link w:val="Rubrik7Char"/>
    <w:semiHidden/>
    <w:qFormat/>
    <w:rsid w:val="002050F1"/>
    <w:pPr>
      <w:outlineLvl w:val="6"/>
    </w:pPr>
  </w:style>
  <w:style w:type="paragraph" w:styleId="Rubrik8">
    <w:name w:val="heading 8"/>
    <w:basedOn w:val="Normal"/>
    <w:next w:val="Normal"/>
    <w:link w:val="Rubrik8Char"/>
    <w:semiHidden/>
    <w:qFormat/>
    <w:rsid w:val="002050F1"/>
    <w:pPr>
      <w:outlineLvl w:val="7"/>
    </w:pPr>
    <w:rPr>
      <w:iCs/>
    </w:rPr>
  </w:style>
  <w:style w:type="paragraph" w:styleId="Rubrik9">
    <w:name w:val="heading 9"/>
    <w:basedOn w:val="Normal"/>
    <w:next w:val="Normal"/>
    <w:link w:val="Rubrik9Char"/>
    <w:semiHidden/>
    <w:qFormat/>
    <w:rsid w:val="002050F1"/>
    <w:pPr>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2050F1"/>
    <w:pPr>
      <w:spacing w:after="160" w:line="252" w:lineRule="atLeast"/>
    </w:pPr>
  </w:style>
  <w:style w:type="character" w:customStyle="1" w:styleId="BrdtextChar">
    <w:name w:val="Brödtext Char"/>
    <w:basedOn w:val="Standardstycketeckensnitt"/>
    <w:link w:val="Brdtext"/>
    <w:rsid w:val="002050F1"/>
    <w:rPr>
      <w:rFonts w:ascii="Palatino Linotype" w:eastAsia="Times New Roman" w:hAnsi="Palatino Linotype" w:cs="Times New Roman"/>
      <w:sz w:val="21"/>
      <w:szCs w:val="24"/>
      <w:lang w:eastAsia="sv-SE"/>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2050F1"/>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basedOn w:val="Standardstycketeckensnitt"/>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2050F1"/>
    <w:rPr>
      <w:color w:val="800080"/>
      <w:u w:val="single"/>
    </w:rPr>
  </w:style>
  <w:style w:type="character" w:customStyle="1" w:styleId="Rubrik1Char">
    <w:name w:val="Rubrik 1 Char"/>
    <w:basedOn w:val="Standardstycketeckensnitt"/>
    <w:link w:val="Rubrik1"/>
    <w:rsid w:val="002050F1"/>
    <w:rPr>
      <w:rFonts w:ascii="Arial" w:eastAsia="Times New Roman" w:hAnsi="Arial" w:cs="Arial"/>
      <w:b/>
      <w:bCs/>
      <w:sz w:val="36"/>
      <w:szCs w:val="32"/>
      <w:lang w:eastAsia="sv-SE"/>
    </w:rPr>
  </w:style>
  <w:style w:type="character" w:customStyle="1" w:styleId="Rubrik2Char">
    <w:name w:val="Rubrik 2 Char"/>
    <w:basedOn w:val="Standardstycketeckensnitt"/>
    <w:link w:val="Rubrik2"/>
    <w:rsid w:val="002050F1"/>
    <w:rPr>
      <w:rFonts w:ascii="Arial" w:eastAsia="Times New Roman" w:hAnsi="Arial" w:cs="Arial"/>
      <w:b/>
      <w:bCs/>
      <w:iCs/>
      <w:sz w:val="24"/>
      <w:szCs w:val="28"/>
      <w:lang w:eastAsia="sv-SE"/>
    </w:rPr>
  </w:style>
  <w:style w:type="character" w:customStyle="1" w:styleId="Rubrik3Char">
    <w:name w:val="Rubrik 3 Char"/>
    <w:basedOn w:val="Standardstycketeckensnitt"/>
    <w:link w:val="Rubrik3"/>
    <w:rsid w:val="002050F1"/>
    <w:rPr>
      <w:rFonts w:ascii="Arial" w:eastAsia="Times New Roman" w:hAnsi="Arial" w:cs="Arial"/>
      <w:bCs/>
      <w:sz w:val="24"/>
      <w:szCs w:val="26"/>
      <w:lang w:eastAsia="sv-SE"/>
    </w:rPr>
  </w:style>
  <w:style w:type="character" w:customStyle="1" w:styleId="Rubrik4Char">
    <w:name w:val="Rubrik 4 Char"/>
    <w:basedOn w:val="Standardstycketeckensnitt"/>
    <w:link w:val="Rubrik4"/>
    <w:rsid w:val="002050F1"/>
    <w:rPr>
      <w:rFonts w:ascii="Arial" w:eastAsia="Times New Roman" w:hAnsi="Arial" w:cs="Times New Roman"/>
      <w:bCs/>
      <w:sz w:val="21"/>
      <w:szCs w:val="28"/>
      <w:lang w:eastAsia="sv-SE"/>
    </w:rPr>
  </w:style>
  <w:style w:type="character" w:customStyle="1" w:styleId="Rubrik5Char">
    <w:name w:val="Rubrik 5 Char"/>
    <w:basedOn w:val="Standardstycketeckensnitt"/>
    <w:link w:val="Rubrik5"/>
    <w:semiHidden/>
    <w:rsid w:val="002050F1"/>
    <w:rPr>
      <w:rFonts w:ascii="Palatino Linotype" w:eastAsia="Times New Roman" w:hAnsi="Palatino Linotype" w:cs="Times New Roman"/>
      <w:bCs/>
      <w:iCs/>
      <w:sz w:val="21"/>
      <w:szCs w:val="26"/>
      <w:lang w:eastAsia="sv-SE"/>
    </w:rPr>
  </w:style>
  <w:style w:type="character" w:customStyle="1" w:styleId="Rubrik6Char">
    <w:name w:val="Rubrik 6 Char"/>
    <w:basedOn w:val="Standardstycketeckensnitt"/>
    <w:link w:val="Rubrik6"/>
    <w:semiHidden/>
    <w:rsid w:val="002050F1"/>
    <w:rPr>
      <w:rFonts w:ascii="Palatino Linotype" w:eastAsia="Times New Roman" w:hAnsi="Palatino Linotype" w:cs="Times New Roman"/>
      <w:bCs/>
      <w:sz w:val="21"/>
      <w:lang w:eastAsia="sv-SE"/>
    </w:rPr>
  </w:style>
  <w:style w:type="character" w:customStyle="1" w:styleId="Rubrik7Char">
    <w:name w:val="Rubrik 7 Char"/>
    <w:basedOn w:val="Standardstycketeckensnitt"/>
    <w:link w:val="Rubrik7"/>
    <w:semiHidden/>
    <w:rsid w:val="002050F1"/>
    <w:rPr>
      <w:rFonts w:ascii="Palatino Linotype" w:eastAsia="Times New Roman" w:hAnsi="Palatino Linotype" w:cs="Times New Roman"/>
      <w:sz w:val="21"/>
      <w:szCs w:val="24"/>
      <w:lang w:eastAsia="sv-SE"/>
    </w:rPr>
  </w:style>
  <w:style w:type="character" w:customStyle="1" w:styleId="Rubrik8Char">
    <w:name w:val="Rubrik 8 Char"/>
    <w:basedOn w:val="Standardstycketeckensnitt"/>
    <w:link w:val="Rubrik8"/>
    <w:semiHidden/>
    <w:rsid w:val="002050F1"/>
    <w:rPr>
      <w:rFonts w:ascii="Palatino Linotype" w:eastAsia="Times New Roman" w:hAnsi="Palatino Linotype" w:cs="Times New Roman"/>
      <w:iCs/>
      <w:sz w:val="21"/>
      <w:szCs w:val="24"/>
      <w:lang w:eastAsia="sv-SE"/>
    </w:rPr>
  </w:style>
  <w:style w:type="character" w:customStyle="1" w:styleId="Rubrik9Char">
    <w:name w:val="Rubrik 9 Char"/>
    <w:basedOn w:val="Standardstycketeckensnitt"/>
    <w:link w:val="Rubrik9"/>
    <w:semiHidden/>
    <w:rsid w:val="002050F1"/>
    <w:rPr>
      <w:rFonts w:ascii="Palatino Linotype" w:eastAsia="Times New Roman" w:hAnsi="Palatino Linotype" w:cs="Arial"/>
      <w:sz w:val="21"/>
      <w:lang w:eastAsia="sv-SE"/>
    </w:rPr>
  </w:style>
  <w:style w:type="numbering" w:styleId="Artikelsektion">
    <w:name w:val="Outline List 3"/>
    <w:basedOn w:val="Ingenlista"/>
    <w:semiHidden/>
    <w:rsid w:val="002050F1"/>
    <w:pPr>
      <w:numPr>
        <w:numId w:val="6"/>
      </w:numPr>
    </w:pPr>
  </w:style>
  <w:style w:type="paragraph" w:styleId="Avslutandetext">
    <w:name w:val="Closing"/>
    <w:basedOn w:val="Normal"/>
    <w:link w:val="AvslutandetextChar"/>
    <w:semiHidden/>
    <w:rsid w:val="002050F1"/>
    <w:pPr>
      <w:ind w:left="4252"/>
    </w:pPr>
  </w:style>
  <w:style w:type="character" w:customStyle="1" w:styleId="AvslutandetextChar">
    <w:name w:val="Avslutande text Char"/>
    <w:basedOn w:val="Standardstycketeckensnitt"/>
    <w:link w:val="Avslutandetext"/>
    <w:semiHidden/>
    <w:rsid w:val="002050F1"/>
    <w:rPr>
      <w:rFonts w:ascii="Palatino Linotype" w:eastAsia="Times New Roman" w:hAnsi="Palatino Linotype" w:cs="Times New Roman"/>
      <w:sz w:val="21"/>
      <w:szCs w:val="24"/>
      <w:lang w:eastAsia="sv-SE"/>
    </w:rPr>
  </w:style>
  <w:style w:type="paragraph" w:styleId="Avsndaradress-brev">
    <w:name w:val="envelope return"/>
    <w:basedOn w:val="Normal"/>
    <w:semiHidden/>
    <w:rsid w:val="002050F1"/>
    <w:rPr>
      <w:rFonts w:ascii="Arial" w:hAnsi="Arial" w:cs="Arial"/>
      <w:sz w:val="20"/>
      <w:szCs w:val="20"/>
    </w:rPr>
  </w:style>
  <w:style w:type="paragraph" w:styleId="Ballongtext">
    <w:name w:val="Balloon Text"/>
    <w:basedOn w:val="Normal"/>
    <w:link w:val="BallongtextChar"/>
    <w:semiHidden/>
    <w:rsid w:val="002050F1"/>
    <w:rPr>
      <w:rFonts w:ascii="Tahoma" w:hAnsi="Tahoma" w:cs="Tahoma"/>
      <w:sz w:val="16"/>
      <w:szCs w:val="16"/>
    </w:rPr>
  </w:style>
  <w:style w:type="character" w:customStyle="1" w:styleId="BallongtextChar">
    <w:name w:val="Ballongtext Char"/>
    <w:basedOn w:val="Standardstycketeckensnitt"/>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semiHidden/>
    <w:qFormat/>
    <w:rsid w:val="002050F1"/>
    <w:pPr>
      <w:spacing w:before="120" w:after="120" w:line="220" w:lineRule="atLeast"/>
    </w:pPr>
    <w:rPr>
      <w:rFonts w:ascii="Arial" w:hAnsi="Arial"/>
      <w:bCs/>
      <w:sz w:val="18"/>
      <w:szCs w:val="20"/>
    </w:rPr>
  </w:style>
  <w:style w:type="character" w:styleId="Betoning">
    <w:name w:val="Emphasis"/>
    <w:basedOn w:val="Standardstycketeckensnitt"/>
    <w:semiHidden/>
    <w:qFormat/>
    <w:rsid w:val="002050F1"/>
    <w:rPr>
      <w:i/>
      <w:iCs/>
    </w:rPr>
  </w:style>
  <w:style w:type="paragraph" w:customStyle="1" w:styleId="Blankettnr">
    <w:name w:val="Blankettnr"/>
    <w:basedOn w:val="Normal"/>
    <w:semiHidden/>
    <w:rsid w:val="002050F1"/>
    <w:rPr>
      <w:rFonts w:ascii="Arial" w:hAnsi="Arial"/>
      <w:sz w:val="10"/>
    </w:rPr>
  </w:style>
  <w:style w:type="paragraph" w:styleId="Brdtext2">
    <w:name w:val="Body Text 2"/>
    <w:basedOn w:val="Normal"/>
    <w:link w:val="Brdtext2Char"/>
    <w:semiHidden/>
    <w:rsid w:val="002050F1"/>
    <w:pPr>
      <w:spacing w:after="120" w:line="480" w:lineRule="auto"/>
    </w:pPr>
  </w:style>
  <w:style w:type="character" w:customStyle="1" w:styleId="Brdtext2Char">
    <w:name w:val="Brödtext 2 Char"/>
    <w:basedOn w:val="Standardstycketeckensnitt"/>
    <w:link w:val="Brdtext2"/>
    <w:semiHidden/>
    <w:rsid w:val="002050F1"/>
    <w:rPr>
      <w:rFonts w:ascii="Palatino Linotype" w:eastAsia="Times New Roman" w:hAnsi="Palatino Linotype" w:cs="Times New Roman"/>
      <w:sz w:val="21"/>
      <w:szCs w:val="24"/>
      <w:lang w:eastAsia="sv-SE"/>
    </w:rPr>
  </w:style>
  <w:style w:type="paragraph" w:styleId="Brdtext3">
    <w:name w:val="Body Text 3"/>
    <w:basedOn w:val="Normal"/>
    <w:link w:val="Brdtext3Char"/>
    <w:semiHidden/>
    <w:rsid w:val="002050F1"/>
    <w:pPr>
      <w:spacing w:after="120"/>
    </w:pPr>
    <w:rPr>
      <w:sz w:val="16"/>
      <w:szCs w:val="16"/>
    </w:rPr>
  </w:style>
  <w:style w:type="character" w:customStyle="1" w:styleId="Brdtext3Char">
    <w:name w:val="Brödtext 3 Char"/>
    <w:basedOn w:val="Standardstycketeckensnitt"/>
    <w:link w:val="Brdtext3"/>
    <w:semiHidden/>
    <w:rsid w:val="002050F1"/>
    <w:rPr>
      <w:rFonts w:ascii="Palatino Linotype" w:eastAsia="Times New Roman" w:hAnsi="Palatino Linotype" w:cs="Times New Roman"/>
      <w:sz w:val="16"/>
      <w:szCs w:val="16"/>
      <w:lang w:eastAsia="sv-SE"/>
    </w:rPr>
  </w:style>
  <w:style w:type="paragraph" w:styleId="Brdtextmedfrstaindrag">
    <w:name w:val="Body Text First Indent"/>
    <w:basedOn w:val="Brdtext"/>
    <w:link w:val="BrdtextmedfrstaindragChar"/>
    <w:semiHidden/>
    <w:rsid w:val="002050F1"/>
    <w:pPr>
      <w:spacing w:after="120" w:line="240" w:lineRule="auto"/>
      <w:ind w:firstLine="210"/>
    </w:pPr>
  </w:style>
  <w:style w:type="character" w:customStyle="1" w:styleId="BrdtextmedfrstaindragChar">
    <w:name w:val="Brödtext med första indrag Char"/>
    <w:basedOn w:val="BrdtextChar"/>
    <w:link w:val="Brdtextmedfrstaindrag"/>
    <w:semiHidden/>
    <w:rsid w:val="002050F1"/>
    <w:rPr>
      <w:rFonts w:ascii="Palatino Linotype" w:eastAsia="Times New Roman" w:hAnsi="Palatino Linotype" w:cs="Times New Roman"/>
      <w:sz w:val="21"/>
      <w:szCs w:val="24"/>
      <w:lang w:eastAsia="sv-SE"/>
    </w:rPr>
  </w:style>
  <w:style w:type="paragraph" w:styleId="Brdtextmedindrag">
    <w:name w:val="Body Text Indent"/>
    <w:basedOn w:val="Normal"/>
    <w:link w:val="BrdtextmedindragChar"/>
    <w:semiHidden/>
    <w:rsid w:val="002050F1"/>
    <w:pPr>
      <w:spacing w:after="120"/>
      <w:ind w:left="283"/>
    </w:pPr>
  </w:style>
  <w:style w:type="character" w:customStyle="1" w:styleId="BrdtextmedindragChar">
    <w:name w:val="Brödtext med indrag Char"/>
    <w:basedOn w:val="Standardstycketeckensnitt"/>
    <w:link w:val="Brdtextmedindrag"/>
    <w:semiHidden/>
    <w:rsid w:val="002050F1"/>
    <w:rPr>
      <w:rFonts w:ascii="Palatino Linotype" w:eastAsia="Times New Roman" w:hAnsi="Palatino Linotype" w:cs="Times New Roman"/>
      <w:sz w:val="21"/>
      <w:szCs w:val="24"/>
      <w:lang w:eastAsia="sv-SE"/>
    </w:rPr>
  </w:style>
  <w:style w:type="paragraph" w:styleId="Brdtextmedfrstaindrag2">
    <w:name w:val="Body Text First Indent 2"/>
    <w:basedOn w:val="Brdtextmedindrag"/>
    <w:link w:val="Brdtextmedfrstaindrag2Char"/>
    <w:semiHidden/>
    <w:rsid w:val="002050F1"/>
    <w:pPr>
      <w:ind w:firstLine="210"/>
    </w:pPr>
  </w:style>
  <w:style w:type="character" w:customStyle="1" w:styleId="Brdtextmedfrstaindrag2Char">
    <w:name w:val="Brödtext med första indrag 2 Char"/>
    <w:basedOn w:val="BrdtextmedindragChar"/>
    <w:link w:val="Brdtextmedfrstaindrag2"/>
    <w:semiHidden/>
    <w:rsid w:val="002050F1"/>
    <w:rPr>
      <w:rFonts w:ascii="Palatino Linotype" w:eastAsia="Times New Roman" w:hAnsi="Palatino Linotype" w:cs="Times New Roman"/>
      <w:sz w:val="21"/>
      <w:szCs w:val="24"/>
      <w:lang w:eastAsia="sv-SE"/>
    </w:rPr>
  </w:style>
  <w:style w:type="paragraph" w:styleId="Brdtextmedindrag2">
    <w:name w:val="Body Text Indent 2"/>
    <w:basedOn w:val="Normal"/>
    <w:link w:val="Brdtextmedindrag2Char"/>
    <w:semiHidden/>
    <w:rsid w:val="002050F1"/>
    <w:pPr>
      <w:spacing w:after="120" w:line="480" w:lineRule="auto"/>
      <w:ind w:left="283"/>
    </w:pPr>
  </w:style>
  <w:style w:type="character" w:customStyle="1" w:styleId="Brdtextmedindrag2Char">
    <w:name w:val="Brödtext med indrag 2 Char"/>
    <w:basedOn w:val="Standardstycketeckensnitt"/>
    <w:link w:val="Brdtextmedindrag2"/>
    <w:semiHidden/>
    <w:rsid w:val="002050F1"/>
    <w:rPr>
      <w:rFonts w:ascii="Palatino Linotype" w:eastAsia="Times New Roman" w:hAnsi="Palatino Linotype" w:cs="Times New Roman"/>
      <w:sz w:val="21"/>
      <w:szCs w:val="24"/>
      <w:lang w:eastAsia="sv-SE"/>
    </w:rPr>
  </w:style>
  <w:style w:type="paragraph" w:styleId="Brdtextmedindrag3">
    <w:name w:val="Body Text Indent 3"/>
    <w:basedOn w:val="Normal"/>
    <w:link w:val="Brdtextmedindrag3Char"/>
    <w:semiHidden/>
    <w:rsid w:val="002050F1"/>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2050F1"/>
    <w:rPr>
      <w:rFonts w:ascii="Palatino Linotype" w:eastAsia="Times New Roman" w:hAnsi="Palatino Linotype" w:cs="Times New Roman"/>
      <w:sz w:val="16"/>
      <w:szCs w:val="16"/>
      <w:lang w:eastAsia="sv-SE"/>
    </w:rPr>
  </w:style>
  <w:style w:type="paragraph" w:styleId="Datum">
    <w:name w:val="Date"/>
    <w:basedOn w:val="Normal"/>
    <w:next w:val="Normal"/>
    <w:link w:val="DatumChar"/>
    <w:semiHidden/>
    <w:rsid w:val="002050F1"/>
  </w:style>
  <w:style w:type="character" w:customStyle="1" w:styleId="DatumChar">
    <w:name w:val="Datum Char"/>
    <w:basedOn w:val="Standardstycketeckensnitt"/>
    <w:link w:val="Datum"/>
    <w:semiHidden/>
    <w:rsid w:val="002050F1"/>
    <w:rPr>
      <w:rFonts w:ascii="Palatino Linotype" w:eastAsia="Times New Roman" w:hAnsi="Palatino Linotype" w:cs="Times New Roman"/>
      <w:sz w:val="21"/>
      <w:szCs w:val="24"/>
      <w:lang w:eastAsia="sv-SE"/>
    </w:rPr>
  </w:style>
  <w:style w:type="table" w:styleId="Diskrettabell1">
    <w:name w:val="Table Subtle 1"/>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050F1"/>
    <w:pPr>
      <w:spacing w:after="0" w:line="240" w:lineRule="auto"/>
    </w:pPr>
    <w:rPr>
      <w:rFonts w:ascii="Times New Roman" w:hAnsi="Times New Roman" w:cs="Times New Roman"/>
      <w:sz w:val="20"/>
      <w:szCs w:val="20"/>
      <w:lang w:eastAsia="sv-S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2050F1"/>
    <w:pPr>
      <w:spacing w:after="180"/>
    </w:pPr>
    <w:rPr>
      <w:rFonts w:ascii="Arial" w:hAnsi="Arial" w:cs="Arial"/>
      <w:caps/>
      <w:sz w:val="20"/>
      <w:szCs w:val="22"/>
    </w:rPr>
  </w:style>
  <w:style w:type="table" w:styleId="Eleganttabell">
    <w:name w:val="Table Elegant"/>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050F1"/>
    <w:pPr>
      <w:spacing w:after="0" w:line="240" w:lineRule="auto"/>
    </w:pPr>
    <w:rPr>
      <w:rFonts w:ascii="Times New Roman" w:hAnsi="Times New Roman" w:cs="Times New Roman"/>
      <w:sz w:val="20"/>
      <w:szCs w:val="20"/>
      <w:lang w:eastAsia="sv-S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050F1"/>
  </w:style>
  <w:style w:type="character" w:customStyle="1" w:styleId="E-postsignaturChar">
    <w:name w:val="E-postsignatur Char"/>
    <w:basedOn w:val="Standardstycketeckensnitt"/>
    <w:link w:val="E-postsignatur"/>
    <w:semiHidden/>
    <w:rsid w:val="002050F1"/>
    <w:rPr>
      <w:rFonts w:ascii="Palatino Linotype" w:eastAsia="Times New Roman" w:hAnsi="Palatino Linotype" w:cs="Times New Roman"/>
      <w:sz w:val="21"/>
      <w:szCs w:val="24"/>
      <w:lang w:eastAsia="sv-SE"/>
    </w:rPr>
  </w:style>
  <w:style w:type="paragraph" w:styleId="Figurfrteckning">
    <w:name w:val="table of figures"/>
    <w:basedOn w:val="Normal"/>
    <w:next w:val="Normal"/>
    <w:semiHidden/>
    <w:rsid w:val="002050F1"/>
    <w:pPr>
      <w:ind w:left="480" w:hanging="480"/>
    </w:pPr>
  </w:style>
  <w:style w:type="character" w:styleId="Fotnotsreferens">
    <w:name w:val="footnote reference"/>
    <w:basedOn w:val="Standardstycketeckensnitt"/>
    <w:semiHidden/>
    <w:rsid w:val="002050F1"/>
    <w:rPr>
      <w:vertAlign w:val="superscript"/>
    </w:rPr>
  </w:style>
  <w:style w:type="paragraph" w:styleId="Fotnotstext">
    <w:name w:val="footnote text"/>
    <w:basedOn w:val="Normal"/>
    <w:link w:val="FotnotstextChar"/>
    <w:semiHidden/>
    <w:rsid w:val="002050F1"/>
    <w:rPr>
      <w:rFonts w:ascii="Arial" w:hAnsi="Arial"/>
      <w:sz w:val="14"/>
      <w:szCs w:val="20"/>
    </w:rPr>
  </w:style>
  <w:style w:type="character" w:customStyle="1" w:styleId="FotnotstextChar">
    <w:name w:val="Fotnotstext Char"/>
    <w:basedOn w:val="Standardstycketeckensnitt"/>
    <w:link w:val="Fotnotstext"/>
    <w:semiHidden/>
    <w:rsid w:val="002050F1"/>
    <w:rPr>
      <w:rFonts w:ascii="Arial" w:eastAsia="Times New Roman" w:hAnsi="Arial" w:cs="Times New Roman"/>
      <w:sz w:val="14"/>
      <w:szCs w:val="20"/>
      <w:lang w:eastAsia="sv-SE"/>
    </w:rPr>
  </w:style>
  <w:style w:type="table" w:styleId="Frgadtabell1">
    <w:name w:val="Table Colorful 1"/>
    <w:basedOn w:val="Normaltabell"/>
    <w:semiHidden/>
    <w:rsid w:val="002050F1"/>
    <w:pPr>
      <w:spacing w:after="0" w:line="240" w:lineRule="auto"/>
    </w:pPr>
    <w:rPr>
      <w:rFonts w:ascii="Times New Roman" w:hAnsi="Times New Roman" w:cs="Times New Roman"/>
      <w:color w:val="FFFFFF"/>
      <w:sz w:val="20"/>
      <w:szCs w:val="20"/>
      <w:lang w:eastAsia="sv-S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050F1"/>
    <w:pPr>
      <w:spacing w:after="0" w:line="240" w:lineRule="auto"/>
    </w:pPr>
    <w:rPr>
      <w:rFonts w:ascii="Times New Roman" w:hAnsi="Times New Roman" w:cs="Times New Roman"/>
      <w:sz w:val="20"/>
      <w:szCs w:val="20"/>
      <w:lang w:eastAsia="sv-S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2050F1"/>
    <w:rPr>
      <w:rFonts w:ascii="Arial" w:hAnsi="Arial"/>
      <w:sz w:val="18"/>
    </w:rPr>
  </w:style>
  <w:style w:type="character" w:customStyle="1" w:styleId="SidhuvudChar">
    <w:name w:val="Sidhuvud Char"/>
    <w:link w:val="Sidhuvud"/>
    <w:semiHidden/>
    <w:rsid w:val="002050F1"/>
    <w:rPr>
      <w:rFonts w:ascii="Arial" w:eastAsia="Times New Roman" w:hAnsi="Arial" w:cs="Times New Roman"/>
      <w:sz w:val="18"/>
      <w:szCs w:val="24"/>
      <w:lang w:eastAsia="sv-SE"/>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2050F1"/>
    <w:rPr>
      <w:i/>
      <w:iCs/>
    </w:rPr>
  </w:style>
  <w:style w:type="character" w:customStyle="1" w:styleId="HTML-adressChar">
    <w:name w:val="HTML - adress Char"/>
    <w:basedOn w:val="Standardstycketeckensnitt"/>
    <w:link w:val="HTML-adress"/>
    <w:semiHidden/>
    <w:rsid w:val="002050F1"/>
    <w:rPr>
      <w:rFonts w:ascii="Palatino Linotype" w:eastAsia="Times New Roman" w:hAnsi="Palatino Linotype" w:cs="Times New Roman"/>
      <w:i/>
      <w:iCs/>
      <w:sz w:val="21"/>
      <w:szCs w:val="24"/>
      <w:lang w:eastAsia="sv-SE"/>
    </w:rPr>
  </w:style>
  <w:style w:type="character" w:styleId="HTML-akronym">
    <w:name w:val="HTML Acronym"/>
    <w:basedOn w:val="Standardstycketeckensnitt"/>
    <w:semiHidden/>
    <w:rsid w:val="002050F1"/>
  </w:style>
  <w:style w:type="character" w:styleId="HTML-citat">
    <w:name w:val="HTML Cite"/>
    <w:basedOn w:val="Standardstycketeckensnitt"/>
    <w:semiHidden/>
    <w:rsid w:val="002050F1"/>
    <w:rPr>
      <w:i/>
      <w:iCs/>
    </w:rPr>
  </w:style>
  <w:style w:type="character" w:styleId="HTML-definition">
    <w:name w:val="HTML Definition"/>
    <w:basedOn w:val="Standardstycketeckensnitt"/>
    <w:semiHidden/>
    <w:rsid w:val="002050F1"/>
    <w:rPr>
      <w:i/>
      <w:iCs/>
    </w:rPr>
  </w:style>
  <w:style w:type="character" w:styleId="HTML-exempel">
    <w:name w:val="HTML Sample"/>
    <w:basedOn w:val="Standardstycketeckensnitt"/>
    <w:semiHidden/>
    <w:rsid w:val="002050F1"/>
    <w:rPr>
      <w:rFonts w:ascii="Courier New" w:hAnsi="Courier New" w:cs="Courier New"/>
    </w:rPr>
  </w:style>
  <w:style w:type="paragraph" w:styleId="HTML-frformaterad">
    <w:name w:val="HTML Preformatted"/>
    <w:basedOn w:val="Normal"/>
    <w:link w:val="HTML-frformateradChar"/>
    <w:semiHidden/>
    <w:rsid w:val="002050F1"/>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2050F1"/>
    <w:rPr>
      <w:rFonts w:ascii="Courier New" w:eastAsia="Times New Roman" w:hAnsi="Courier New" w:cs="Courier New"/>
      <w:sz w:val="20"/>
      <w:szCs w:val="20"/>
      <w:lang w:eastAsia="sv-SE"/>
    </w:rPr>
  </w:style>
  <w:style w:type="character" w:styleId="HTML-kod">
    <w:name w:val="HTML Code"/>
    <w:basedOn w:val="Standardstycketeckensnitt"/>
    <w:semiHidden/>
    <w:rsid w:val="002050F1"/>
    <w:rPr>
      <w:rFonts w:ascii="Courier New" w:hAnsi="Courier New" w:cs="Courier New"/>
      <w:sz w:val="20"/>
      <w:szCs w:val="20"/>
    </w:rPr>
  </w:style>
  <w:style w:type="character" w:styleId="HTML-skrivmaskin">
    <w:name w:val="HTML Typewriter"/>
    <w:basedOn w:val="Standardstycketeckensnitt"/>
    <w:semiHidden/>
    <w:rsid w:val="002050F1"/>
    <w:rPr>
      <w:rFonts w:ascii="Courier New" w:hAnsi="Courier New" w:cs="Courier New"/>
      <w:sz w:val="20"/>
      <w:szCs w:val="20"/>
    </w:rPr>
  </w:style>
  <w:style w:type="character" w:styleId="HTML-tangentbord">
    <w:name w:val="HTML Keyboard"/>
    <w:basedOn w:val="Standardstycketeckensnitt"/>
    <w:semiHidden/>
    <w:rsid w:val="002050F1"/>
    <w:rPr>
      <w:rFonts w:ascii="Courier New" w:hAnsi="Courier New" w:cs="Courier New"/>
      <w:sz w:val="20"/>
      <w:szCs w:val="20"/>
    </w:rPr>
  </w:style>
  <w:style w:type="character" w:styleId="HTML-variabel">
    <w:name w:val="HTML Variable"/>
    <w:basedOn w:val="Standardstycketeckensnitt"/>
    <w:semiHidden/>
    <w:rsid w:val="002050F1"/>
    <w:rPr>
      <w:i/>
      <w:iCs/>
    </w:rPr>
  </w:style>
  <w:style w:type="character" w:styleId="Hyperlnk">
    <w:name w:val="Hyperlink"/>
    <w:basedOn w:val="Standardstycketeckensnitt"/>
    <w:semiHidden/>
    <w:rsid w:val="002050F1"/>
    <w:rPr>
      <w:color w:val="0000FF"/>
      <w:u w:val="single"/>
    </w:rPr>
  </w:style>
  <w:style w:type="paragraph" w:styleId="Indragetstycke">
    <w:name w:val="Block Text"/>
    <w:basedOn w:val="Normal"/>
    <w:semiHidden/>
    <w:rsid w:val="002050F1"/>
    <w:pPr>
      <w:spacing w:after="120"/>
      <w:ind w:left="1440" w:right="1440"/>
    </w:pPr>
  </w:style>
  <w:style w:type="paragraph" w:styleId="Inledning">
    <w:name w:val="Salutation"/>
    <w:basedOn w:val="Normal"/>
    <w:next w:val="Normal"/>
    <w:link w:val="InledningChar"/>
    <w:semiHidden/>
    <w:rsid w:val="002050F1"/>
  </w:style>
  <w:style w:type="character" w:customStyle="1" w:styleId="InledningChar">
    <w:name w:val="Inledning Char"/>
    <w:basedOn w:val="Standardstycketeckensnitt"/>
    <w:link w:val="Inledning"/>
    <w:semiHidden/>
    <w:rsid w:val="002050F1"/>
    <w:rPr>
      <w:rFonts w:ascii="Palatino Linotype" w:eastAsia="Times New Roman" w:hAnsi="Palatino Linotype" w:cs="Times New Roman"/>
      <w:sz w:val="21"/>
      <w:szCs w:val="24"/>
      <w:lang w:eastAsia="sv-SE"/>
    </w:rPr>
  </w:style>
  <w:style w:type="paragraph" w:styleId="Innehll1">
    <w:name w:val="toc 1"/>
    <w:basedOn w:val="Normal"/>
    <w:next w:val="Normal"/>
    <w:semiHidden/>
    <w:rsid w:val="002050F1"/>
    <w:pPr>
      <w:tabs>
        <w:tab w:val="left" w:pos="567"/>
        <w:tab w:val="right" w:leader="dot" w:pos="7655"/>
      </w:tabs>
      <w:spacing w:before="400"/>
      <w:ind w:left="567" w:right="284" w:hanging="567"/>
    </w:pPr>
    <w:rPr>
      <w:sz w:val="28"/>
    </w:rPr>
  </w:style>
  <w:style w:type="paragraph" w:styleId="Innehll2">
    <w:name w:val="toc 2"/>
    <w:basedOn w:val="Normal"/>
    <w:next w:val="Normal"/>
    <w:semiHidden/>
    <w:rsid w:val="002050F1"/>
    <w:pPr>
      <w:tabs>
        <w:tab w:val="left" w:pos="1134"/>
        <w:tab w:val="right" w:leader="dot" w:pos="7655"/>
      </w:tabs>
      <w:ind w:left="1134" w:right="284" w:hanging="567"/>
    </w:pPr>
  </w:style>
  <w:style w:type="paragraph" w:styleId="Innehll3">
    <w:name w:val="toc 3"/>
    <w:basedOn w:val="Normal"/>
    <w:next w:val="Normal"/>
    <w:semiHidden/>
    <w:rsid w:val="002050F1"/>
    <w:pPr>
      <w:tabs>
        <w:tab w:val="left" w:pos="567"/>
        <w:tab w:val="right" w:leader="dot" w:pos="7655"/>
      </w:tabs>
      <w:ind w:left="1701" w:right="284" w:hanging="567"/>
    </w:pPr>
  </w:style>
  <w:style w:type="paragraph" w:styleId="Innehll4">
    <w:name w:val="toc 4"/>
    <w:basedOn w:val="Normal"/>
    <w:next w:val="Normal"/>
    <w:autoRedefine/>
    <w:semiHidden/>
    <w:rsid w:val="002050F1"/>
    <w:pPr>
      <w:ind w:left="720"/>
    </w:p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Normal"/>
    <w:semiHidden/>
    <w:rsid w:val="002050F1"/>
    <w:pPr>
      <w:spacing w:after="20"/>
    </w:pPr>
    <w:rPr>
      <w:rFonts w:ascii="Arial" w:hAnsi="Arial"/>
      <w:sz w:val="12"/>
    </w:rPr>
  </w:style>
  <w:style w:type="paragraph" w:customStyle="1" w:styleId="ledtext0">
    <w:name w:val="ledtext"/>
    <w:basedOn w:val="Normal"/>
    <w:semiHidden/>
    <w:rsid w:val="002050F1"/>
    <w:rPr>
      <w:rFonts w:ascii="Arial" w:hAnsi="Arial"/>
      <w:sz w:val="14"/>
    </w:rPr>
  </w:style>
  <w:style w:type="paragraph" w:styleId="Lista">
    <w:name w:val="List"/>
    <w:basedOn w:val="Normal"/>
    <w:semiHidden/>
    <w:rsid w:val="002050F1"/>
    <w:pPr>
      <w:ind w:left="283" w:hanging="283"/>
    </w:pPr>
  </w:style>
  <w:style w:type="paragraph" w:styleId="Lista2">
    <w:name w:val="List 2"/>
    <w:basedOn w:val="Normal"/>
    <w:semiHidden/>
    <w:rsid w:val="002050F1"/>
    <w:pPr>
      <w:ind w:left="566" w:hanging="283"/>
    </w:pPr>
  </w:style>
  <w:style w:type="paragraph" w:styleId="Lista3">
    <w:name w:val="List 3"/>
    <w:basedOn w:val="Normal"/>
    <w:semiHidden/>
    <w:rsid w:val="002050F1"/>
    <w:pPr>
      <w:ind w:left="849" w:hanging="283"/>
    </w:pPr>
  </w:style>
  <w:style w:type="paragraph" w:styleId="Lista4">
    <w:name w:val="List 4"/>
    <w:basedOn w:val="Normal"/>
    <w:semiHidden/>
    <w:rsid w:val="002050F1"/>
    <w:pPr>
      <w:ind w:left="1132" w:hanging="283"/>
    </w:pPr>
  </w:style>
  <w:style w:type="paragraph" w:styleId="Lista5">
    <w:name w:val="List 5"/>
    <w:basedOn w:val="Normal"/>
    <w:semiHidden/>
    <w:rsid w:val="002050F1"/>
    <w:pPr>
      <w:ind w:left="1415" w:hanging="283"/>
    </w:pPr>
  </w:style>
  <w:style w:type="paragraph" w:styleId="Listafortstt">
    <w:name w:val="List Continue"/>
    <w:basedOn w:val="Normal"/>
    <w:semiHidden/>
    <w:rsid w:val="002050F1"/>
    <w:pPr>
      <w:spacing w:after="120"/>
      <w:ind w:left="283"/>
    </w:pPr>
  </w:style>
  <w:style w:type="paragraph" w:styleId="Listafortstt2">
    <w:name w:val="List Continue 2"/>
    <w:basedOn w:val="Normal"/>
    <w:semiHidden/>
    <w:rsid w:val="002050F1"/>
    <w:pPr>
      <w:spacing w:after="120"/>
      <w:ind w:left="566"/>
    </w:pPr>
  </w:style>
  <w:style w:type="paragraph" w:styleId="Listafortstt3">
    <w:name w:val="List Continue 3"/>
    <w:basedOn w:val="Normal"/>
    <w:semiHidden/>
    <w:rsid w:val="002050F1"/>
    <w:pPr>
      <w:spacing w:after="120"/>
      <w:ind w:left="849"/>
    </w:pPr>
  </w:style>
  <w:style w:type="paragraph" w:styleId="Listafortstt4">
    <w:name w:val="List Continue 4"/>
    <w:basedOn w:val="Normal"/>
    <w:semiHidden/>
    <w:rsid w:val="002050F1"/>
    <w:pPr>
      <w:spacing w:after="120"/>
      <w:ind w:left="1132"/>
    </w:pPr>
  </w:style>
  <w:style w:type="paragraph" w:styleId="Listafortstt5">
    <w:name w:val="List Continue 5"/>
    <w:basedOn w:val="Normal"/>
    <w:semiHidden/>
    <w:rsid w:val="002050F1"/>
    <w:pPr>
      <w:spacing w:after="120"/>
      <w:ind w:left="1415"/>
    </w:pPr>
  </w:style>
  <w:style w:type="table" w:styleId="Ljusskuggning">
    <w:name w:val="Light Shading"/>
    <w:basedOn w:val="Normaltabell"/>
    <w:uiPriority w:val="60"/>
    <w:rsid w:val="002050F1"/>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05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2050F1"/>
    <w:rPr>
      <w:rFonts w:ascii="Arial" w:eastAsia="Times New Roman" w:hAnsi="Arial" w:cs="Arial"/>
      <w:sz w:val="24"/>
      <w:szCs w:val="24"/>
      <w:shd w:val="pct20" w:color="auto" w:fill="auto"/>
      <w:lang w:eastAsia="sv-SE"/>
    </w:rPr>
  </w:style>
  <w:style w:type="table" w:styleId="Moderntabell">
    <w:name w:val="Table Contemporary"/>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050F1"/>
    <w:rPr>
      <w:rFonts w:ascii="Times New Roman" w:hAnsi="Times New Roman"/>
      <w:sz w:val="24"/>
    </w:rPr>
  </w:style>
  <w:style w:type="paragraph" w:styleId="Normaltindrag">
    <w:name w:val="Normal Indent"/>
    <w:basedOn w:val="Normal"/>
    <w:semiHidden/>
    <w:rsid w:val="002050F1"/>
    <w:pPr>
      <w:ind w:left="1304"/>
    </w:pPr>
  </w:style>
  <w:style w:type="paragraph" w:styleId="Numreradlista">
    <w:name w:val="List Number"/>
    <w:basedOn w:val="Normal"/>
    <w:qFormat/>
    <w:rsid w:val="002050F1"/>
    <w:pPr>
      <w:numPr>
        <w:numId w:val="8"/>
      </w:numPr>
    </w:pPr>
  </w:style>
  <w:style w:type="paragraph" w:styleId="Numreradlista2">
    <w:name w:val="List Number 2"/>
    <w:basedOn w:val="Normal"/>
    <w:semiHidden/>
    <w:rsid w:val="002050F1"/>
    <w:pPr>
      <w:numPr>
        <w:numId w:val="10"/>
      </w:numPr>
    </w:pPr>
  </w:style>
  <w:style w:type="paragraph" w:styleId="Numreradlista3">
    <w:name w:val="List Number 3"/>
    <w:basedOn w:val="Normal"/>
    <w:semiHidden/>
    <w:rsid w:val="002050F1"/>
    <w:pPr>
      <w:numPr>
        <w:numId w:val="12"/>
      </w:numPr>
    </w:pPr>
  </w:style>
  <w:style w:type="paragraph" w:styleId="Numreradlista4">
    <w:name w:val="List Number 4"/>
    <w:basedOn w:val="Normal"/>
    <w:semiHidden/>
    <w:rsid w:val="002050F1"/>
    <w:pPr>
      <w:numPr>
        <w:numId w:val="14"/>
      </w:numPr>
    </w:pPr>
  </w:style>
  <w:style w:type="paragraph" w:styleId="Numreradlista5">
    <w:name w:val="List Number 5"/>
    <w:basedOn w:val="Normal"/>
    <w:semiHidden/>
    <w:rsid w:val="002050F1"/>
    <w:pPr>
      <w:numPr>
        <w:numId w:val="16"/>
      </w:numPr>
    </w:pPr>
  </w:style>
  <w:style w:type="paragraph" w:styleId="Oformateradtext">
    <w:name w:val="Plain Text"/>
    <w:basedOn w:val="Normal"/>
    <w:link w:val="OformateradtextChar"/>
    <w:semiHidden/>
    <w:rsid w:val="002050F1"/>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2050F1"/>
    <w:rPr>
      <w:rFonts w:ascii="Courier New" w:eastAsia="Times New Roman" w:hAnsi="Courier New" w:cs="Courier New"/>
      <w:sz w:val="20"/>
      <w:szCs w:val="20"/>
      <w:lang w:eastAsia="sv-SE"/>
    </w:rPr>
  </w:style>
  <w:style w:type="table" w:styleId="Professionelltabell">
    <w:name w:val="Table Professional"/>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2050F1"/>
    <w:pPr>
      <w:numPr>
        <w:numId w:val="18"/>
      </w:numPr>
    </w:pPr>
  </w:style>
  <w:style w:type="paragraph" w:styleId="Punktlista2">
    <w:name w:val="List Bullet 2"/>
    <w:basedOn w:val="Normal"/>
    <w:semiHidden/>
    <w:rsid w:val="002050F1"/>
    <w:pPr>
      <w:numPr>
        <w:numId w:val="20"/>
      </w:numPr>
    </w:pPr>
  </w:style>
  <w:style w:type="paragraph" w:styleId="Punktlista3">
    <w:name w:val="List Bullet 3"/>
    <w:basedOn w:val="Normal"/>
    <w:semiHidden/>
    <w:rsid w:val="002050F1"/>
    <w:pPr>
      <w:numPr>
        <w:numId w:val="22"/>
      </w:numPr>
    </w:pPr>
  </w:style>
  <w:style w:type="paragraph" w:styleId="Punktlista4">
    <w:name w:val="List Bullet 4"/>
    <w:basedOn w:val="Normal"/>
    <w:semiHidden/>
    <w:rsid w:val="002050F1"/>
    <w:pPr>
      <w:numPr>
        <w:numId w:val="24"/>
      </w:numPr>
    </w:pPr>
  </w:style>
  <w:style w:type="paragraph" w:styleId="Punktlista5">
    <w:name w:val="List Bullet 5"/>
    <w:basedOn w:val="Normal"/>
    <w:semiHidden/>
    <w:rsid w:val="002050F1"/>
    <w:pPr>
      <w:numPr>
        <w:numId w:val="26"/>
      </w:numPr>
    </w:pPr>
  </w:style>
  <w:style w:type="character" w:styleId="Radnummer">
    <w:name w:val="line number"/>
    <w:basedOn w:val="Standardstycketeckensnitt"/>
    <w:semiHidden/>
    <w:rsid w:val="002050F1"/>
  </w:style>
  <w:style w:type="paragraph" w:styleId="Rubrik">
    <w:name w:val="Title"/>
    <w:basedOn w:val="Normal"/>
    <w:link w:val="RubrikChar"/>
    <w:semiHidden/>
    <w:qFormat/>
    <w:rsid w:val="002050F1"/>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semiHidden/>
    <w:rsid w:val="002050F1"/>
    <w:rPr>
      <w:rFonts w:ascii="Arial" w:eastAsia="Times New Roman" w:hAnsi="Arial" w:cs="Arial"/>
      <w:b/>
      <w:bCs/>
      <w:kern w:val="28"/>
      <w:sz w:val="32"/>
      <w:szCs w:val="32"/>
      <w:lang w:eastAsia="sv-SE"/>
    </w:rPr>
  </w:style>
  <w:style w:type="paragraph" w:styleId="Sidfot">
    <w:name w:val="footer"/>
    <w:basedOn w:val="Normal"/>
    <w:link w:val="SidfotChar"/>
    <w:semiHidden/>
    <w:rsid w:val="002050F1"/>
    <w:pPr>
      <w:tabs>
        <w:tab w:val="center" w:pos="4153"/>
        <w:tab w:val="right" w:pos="8306"/>
      </w:tabs>
    </w:pPr>
    <w:rPr>
      <w:rFonts w:ascii="Arial" w:hAnsi="Arial"/>
      <w:sz w:val="2"/>
    </w:rPr>
  </w:style>
  <w:style w:type="character" w:customStyle="1" w:styleId="SidfotChar">
    <w:name w:val="Sidfot Char"/>
    <w:basedOn w:val="Standardstycketeckensnitt"/>
    <w:link w:val="Sidfot"/>
    <w:semiHidden/>
    <w:rsid w:val="002050F1"/>
    <w:rPr>
      <w:rFonts w:ascii="Arial" w:eastAsia="Times New Roman" w:hAnsi="Arial" w:cs="Times New Roman"/>
      <w:sz w:val="2"/>
      <w:szCs w:val="24"/>
      <w:lang w:eastAsia="sv-SE"/>
    </w:rPr>
  </w:style>
  <w:style w:type="character" w:styleId="Sidnummer">
    <w:name w:val="page number"/>
    <w:basedOn w:val="Standardstycketeckensnitt"/>
    <w:semiHidden/>
    <w:rsid w:val="002050F1"/>
  </w:style>
  <w:style w:type="paragraph" w:customStyle="1" w:styleId="Sidnummer2">
    <w:name w:val="Sidnummer2"/>
    <w:basedOn w:val="Brdtext"/>
    <w:semiHidden/>
    <w:rsid w:val="002050F1"/>
    <w:pPr>
      <w:spacing w:before="120" w:after="0"/>
      <w:jc w:val="center"/>
    </w:pPr>
    <w:rPr>
      <w:rFonts w:ascii="Arial" w:hAnsi="Arial"/>
      <w:sz w:val="18"/>
    </w:rPr>
  </w:style>
  <w:style w:type="paragraph" w:styleId="Signatur">
    <w:name w:val="Signature"/>
    <w:basedOn w:val="Normal"/>
    <w:link w:val="SignaturChar"/>
    <w:semiHidden/>
    <w:rsid w:val="002050F1"/>
    <w:pPr>
      <w:ind w:left="4252"/>
    </w:pPr>
  </w:style>
  <w:style w:type="character" w:customStyle="1" w:styleId="SignaturChar">
    <w:name w:val="Signatur Char"/>
    <w:basedOn w:val="Standardstycketeckensnitt"/>
    <w:link w:val="Signatur"/>
    <w:semiHidden/>
    <w:rsid w:val="002050F1"/>
    <w:rPr>
      <w:rFonts w:ascii="Palatino Linotype" w:eastAsia="Times New Roman" w:hAnsi="Palatino Linotype" w:cs="Times New Roman"/>
      <w:sz w:val="21"/>
      <w:szCs w:val="24"/>
      <w:lang w:eastAsia="sv-SE"/>
    </w:rPr>
  </w:style>
  <w:style w:type="table" w:styleId="Standardtabell1">
    <w:name w:val="Table Classic 1"/>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050F1"/>
    <w:pPr>
      <w:spacing w:after="0" w:line="240" w:lineRule="auto"/>
    </w:pPr>
    <w:rPr>
      <w:rFonts w:ascii="Times New Roman" w:hAnsi="Times New Roman" w:cs="Times New Roman"/>
      <w:color w:val="000080"/>
      <w:sz w:val="20"/>
      <w:szCs w:val="20"/>
      <w:lang w:eastAsia="sv-S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050F1"/>
    <w:rPr>
      <w:b/>
      <w:bCs/>
    </w:rPr>
  </w:style>
  <w:style w:type="table" w:styleId="Tabellmed3D-effekter1">
    <w:name w:val="Table 3D effects 1"/>
    <w:basedOn w:val="Normaltabell"/>
    <w:semiHidden/>
    <w:rsid w:val="002050F1"/>
    <w:pPr>
      <w:spacing w:after="0" w:line="240" w:lineRule="auto"/>
    </w:pPr>
    <w:rPr>
      <w:rFonts w:ascii="Times New Roman" w:hAnsi="Times New Roman" w:cs="Times New Roman"/>
      <w:sz w:val="20"/>
      <w:szCs w:val="20"/>
      <w:lang w:eastAsia="sv-S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050F1"/>
    <w:pPr>
      <w:spacing w:after="0" w:line="240" w:lineRule="auto"/>
    </w:pPr>
    <w:rPr>
      <w:rFonts w:ascii="Times New Roman" w:hAnsi="Times New Roman" w:cs="Times New Roman"/>
      <w:sz w:val="20"/>
      <w:szCs w:val="20"/>
      <w:lang w:eastAsia="sv-S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050F1"/>
    <w:pPr>
      <w:spacing w:after="0" w:line="240" w:lineRule="auto"/>
    </w:pPr>
    <w:rPr>
      <w:rFonts w:ascii="Times New Roman" w:hAnsi="Times New Roman" w:cs="Times New Roman"/>
      <w:b/>
      <w:bCs/>
      <w:sz w:val="20"/>
      <w:szCs w:val="20"/>
      <w:lang w:eastAsia="sv-S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050F1"/>
    <w:pPr>
      <w:spacing w:after="0" w:line="240" w:lineRule="auto"/>
    </w:pPr>
    <w:rPr>
      <w:rFonts w:ascii="Times New Roman" w:hAnsi="Times New Roman" w:cs="Times New Roman"/>
      <w:b/>
      <w:bCs/>
      <w:sz w:val="20"/>
      <w:szCs w:val="20"/>
      <w:lang w:eastAsia="sv-S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050F1"/>
    <w:pPr>
      <w:spacing w:after="0" w:line="240" w:lineRule="auto"/>
    </w:pPr>
    <w:rPr>
      <w:rFonts w:ascii="Times New Roman" w:hAnsi="Times New Roman" w:cs="Times New Roman"/>
      <w:b/>
      <w:bCs/>
      <w:sz w:val="20"/>
      <w:szCs w:val="20"/>
      <w:lang w:eastAsia="sv-S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050F1"/>
    <w:pPr>
      <w:spacing w:after="0" w:line="240" w:lineRule="auto"/>
    </w:pPr>
    <w:rPr>
      <w:rFonts w:ascii="Times New Roman" w:hAnsi="Times New Roman" w:cs="Times New Roman"/>
      <w:sz w:val="20"/>
      <w:szCs w:val="20"/>
      <w:lang w:eastAsia="sv-S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050F1"/>
    <w:pPr>
      <w:spacing w:after="0" w:line="240" w:lineRule="auto"/>
    </w:pPr>
    <w:rPr>
      <w:rFonts w:ascii="Times New Roman" w:hAnsi="Times New Roman" w:cs="Times New Roman"/>
      <w:sz w:val="20"/>
      <w:szCs w:val="20"/>
      <w:lang w:eastAsia="sv-S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050F1"/>
    <w:pPr>
      <w:spacing w:after="0" w:line="240" w:lineRule="auto"/>
    </w:pPr>
    <w:rPr>
      <w:rFonts w:ascii="Times New Roman" w:hAnsi="Times New Roman" w:cs="Times New Roman"/>
      <w:sz w:val="20"/>
      <w:szCs w:val="20"/>
      <w:lang w:eastAsia="sv-S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050F1"/>
    <w:pPr>
      <w:spacing w:after="0" w:line="240" w:lineRule="auto"/>
    </w:pPr>
    <w:rPr>
      <w:rFonts w:ascii="Times New Roman" w:hAnsi="Times New Roman" w:cs="Times New Roman"/>
      <w:sz w:val="20"/>
      <w:szCs w:val="20"/>
      <w:lang w:eastAsia="sv-S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2050F1"/>
    <w:pPr>
      <w:spacing w:after="0" w:line="240" w:lineRule="auto"/>
    </w:pPr>
    <w:rPr>
      <w:rFonts w:ascii="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rutnt1">
    <w:name w:val="Table Grid 1"/>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050F1"/>
    <w:pPr>
      <w:spacing w:after="0" w:line="240" w:lineRule="auto"/>
    </w:pPr>
    <w:rPr>
      <w:rFonts w:ascii="Times New Roman" w:hAnsi="Times New Roman" w:cs="Times New Roman"/>
      <w:sz w:val="20"/>
      <w:szCs w:val="20"/>
      <w:lang w:eastAsia="sv-S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050F1"/>
    <w:pPr>
      <w:spacing w:after="0" w:line="240" w:lineRule="auto"/>
    </w:pPr>
    <w:rPr>
      <w:rFonts w:ascii="Times New Roman" w:hAnsi="Times New Roman" w:cs="Times New Roman"/>
      <w:sz w:val="20"/>
      <w:szCs w:val="20"/>
      <w:lang w:eastAsia="sv-S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050F1"/>
    <w:pPr>
      <w:spacing w:after="0" w:line="240" w:lineRule="auto"/>
    </w:pPr>
    <w:rPr>
      <w:rFonts w:ascii="Times New Roman" w:hAnsi="Times New Roman" w:cs="Times New Roman"/>
      <w:b/>
      <w:bCs/>
      <w:sz w:val="20"/>
      <w:szCs w:val="20"/>
      <w:lang w:eastAsia="sv-S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050F1"/>
    <w:pPr>
      <w:spacing w:after="0" w:line="240" w:lineRule="auto"/>
    </w:pPr>
    <w:rPr>
      <w:rFonts w:ascii="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text">
    <w:name w:val="Tabelltext"/>
    <w:basedOn w:val="Brdtext"/>
    <w:rsid w:val="002050F1"/>
    <w:pPr>
      <w:spacing w:before="40" w:after="40" w:line="240" w:lineRule="auto"/>
    </w:pPr>
    <w:rPr>
      <w:rFonts w:ascii="Arial" w:hAnsi="Arial"/>
    </w:rPr>
  </w:style>
  <w:style w:type="paragraph" w:customStyle="1" w:styleId="Tabelltextfet">
    <w:name w:val="Tabelltext_fet"/>
    <w:basedOn w:val="Tabelltext"/>
    <w:semiHidden/>
    <w:rsid w:val="002050F1"/>
    <w:rPr>
      <w:b/>
      <w:bCs/>
    </w:rPr>
  </w:style>
  <w:style w:type="paragraph" w:customStyle="1" w:styleId="Tabelltextkursiv">
    <w:name w:val="Tabelltext_kursiv"/>
    <w:basedOn w:val="Tabelltextfet"/>
    <w:semiHidden/>
    <w:rsid w:val="002050F1"/>
    <w:rPr>
      <w:b w:val="0"/>
      <w:bCs w:val="0"/>
      <w:i/>
      <w:iCs/>
    </w:rPr>
  </w:style>
  <w:style w:type="table" w:customStyle="1" w:styleId="Torsbytabell">
    <w:name w:val="Torsby_tabell"/>
    <w:basedOn w:val="Normaltabell"/>
    <w:uiPriority w:val="99"/>
    <w:rsid w:val="002050F1"/>
    <w:pPr>
      <w:spacing w:after="0" w:line="240" w:lineRule="auto"/>
    </w:pPr>
    <w:rPr>
      <w:rFonts w:ascii="Times New Roman" w:hAnsi="Times New Roman" w:cs="Times New Roman"/>
      <w:sz w:val="20"/>
      <w:szCs w:val="20"/>
      <w:lang w:eastAsia="sv-SE"/>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Calibri" w:hAnsi="Calibri"/>
        <w:b/>
        <w:sz w:val="32"/>
      </w:rPr>
      <w:tblPr/>
      <w:tcPr>
        <w:tcBorders>
          <w:bottom w:val="single" w:sz="12" w:space="0" w:color="auto"/>
        </w:tcBorders>
      </w:tcPr>
    </w:tblStylePr>
  </w:style>
  <w:style w:type="paragraph" w:styleId="Underrubrik">
    <w:name w:val="Subtitle"/>
    <w:basedOn w:val="Normal"/>
    <w:link w:val="UnderrubrikChar"/>
    <w:semiHidden/>
    <w:qFormat/>
    <w:rsid w:val="002050F1"/>
    <w:pPr>
      <w:spacing w:after="60"/>
      <w:jc w:val="center"/>
      <w:outlineLvl w:val="1"/>
    </w:pPr>
    <w:rPr>
      <w:rFonts w:ascii="Arial" w:hAnsi="Arial" w:cs="Arial"/>
      <w:sz w:val="24"/>
    </w:rPr>
  </w:style>
  <w:style w:type="character" w:customStyle="1" w:styleId="UnderrubrikChar">
    <w:name w:val="Underrubrik Char"/>
    <w:basedOn w:val="Standardstycketeckensnitt"/>
    <w:link w:val="Underrubrik"/>
    <w:semiHidden/>
    <w:rsid w:val="002050F1"/>
    <w:rPr>
      <w:rFonts w:ascii="Arial" w:eastAsia="Times New Roman" w:hAnsi="Arial" w:cs="Arial"/>
      <w:sz w:val="24"/>
      <w:szCs w:val="24"/>
      <w:lang w:eastAsia="sv-SE"/>
    </w:rPr>
  </w:style>
  <w:style w:type="table" w:styleId="Webbtabell1">
    <w:name w:val="Table Web 1"/>
    <w:basedOn w:val="Normaltabell"/>
    <w:semiHidden/>
    <w:rsid w:val="002050F1"/>
    <w:pPr>
      <w:spacing w:after="0" w:line="240" w:lineRule="auto"/>
    </w:pPr>
    <w:rPr>
      <w:rFonts w:ascii="Times New Roman" w:hAnsi="Times New Roman" w:cs="Times New Roman"/>
      <w:sz w:val="20"/>
      <w:szCs w:val="20"/>
      <w:lang w:eastAsia="sv-S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pPr>
      <w:spacing w:after="0" w:line="240" w:lineRule="auto"/>
    </w:pPr>
    <w:rPr>
      <w:rFonts w:ascii="Times New Roman" w:hAnsi="Times New Roman" w:cs="Times New Roman"/>
      <w:sz w:val="20"/>
      <w:szCs w:val="20"/>
      <w:lang w:eastAsia="sv-S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pPr>
      <w:spacing w:after="0" w:line="240" w:lineRule="auto"/>
    </w:pPr>
    <w:rPr>
      <w:rFonts w:ascii="Times New Roman" w:hAnsi="Times New Roman" w:cs="Times New Roman"/>
      <w:sz w:val="20"/>
      <w:szCs w:val="20"/>
      <w:lang w:eastAsia="sv-S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95878">
      <w:bodyDiv w:val="1"/>
      <w:marLeft w:val="75"/>
      <w:marRight w:val="0"/>
      <w:marTop w:val="75"/>
      <w:marBottom w:val="0"/>
      <w:divBdr>
        <w:top w:val="none" w:sz="0" w:space="0" w:color="auto"/>
        <w:left w:val="none" w:sz="0" w:space="0" w:color="auto"/>
        <w:bottom w:val="none" w:sz="0" w:space="0" w:color="auto"/>
        <w:right w:val="none" w:sz="0" w:space="0" w:color="auto"/>
      </w:divBdr>
      <w:divsChild>
        <w:div w:id="233593900">
          <w:marLeft w:val="0"/>
          <w:marRight w:val="0"/>
          <w:marTop w:val="100"/>
          <w:marBottom w:val="100"/>
          <w:divBdr>
            <w:top w:val="none" w:sz="0" w:space="0" w:color="auto"/>
            <w:left w:val="none" w:sz="0" w:space="0" w:color="auto"/>
            <w:bottom w:val="none" w:sz="0" w:space="0" w:color="auto"/>
            <w:right w:val="none" w:sz="0" w:space="0" w:color="auto"/>
          </w:divBdr>
          <w:divsChild>
            <w:div w:id="1460369106">
              <w:marLeft w:val="0"/>
              <w:marRight w:val="0"/>
              <w:marTop w:val="0"/>
              <w:marBottom w:val="75"/>
              <w:divBdr>
                <w:top w:val="none" w:sz="0" w:space="0" w:color="auto"/>
                <w:left w:val="none" w:sz="0" w:space="0" w:color="auto"/>
                <w:bottom w:val="none" w:sz="0" w:space="0" w:color="auto"/>
                <w:right w:val="none" w:sz="0" w:space="0" w:color="auto"/>
              </w:divBdr>
              <w:divsChild>
                <w:div w:id="624458686">
                  <w:marLeft w:val="0"/>
                  <w:marRight w:val="0"/>
                  <w:marTop w:val="0"/>
                  <w:marBottom w:val="0"/>
                  <w:divBdr>
                    <w:top w:val="none" w:sz="0" w:space="0" w:color="auto"/>
                    <w:left w:val="none" w:sz="0" w:space="0" w:color="auto"/>
                    <w:bottom w:val="none" w:sz="0" w:space="0" w:color="auto"/>
                    <w:right w:val="none" w:sz="0" w:space="0" w:color="auto"/>
                  </w:divBdr>
                  <w:divsChild>
                    <w:div w:id="831988549">
                      <w:marLeft w:val="0"/>
                      <w:marRight w:val="0"/>
                      <w:marTop w:val="0"/>
                      <w:marBottom w:val="0"/>
                      <w:divBdr>
                        <w:top w:val="none" w:sz="0" w:space="0" w:color="auto"/>
                        <w:left w:val="none" w:sz="0" w:space="0" w:color="auto"/>
                        <w:bottom w:val="none" w:sz="0" w:space="0" w:color="auto"/>
                        <w:right w:val="none" w:sz="0" w:space="0" w:color="auto"/>
                      </w:divBdr>
                      <w:divsChild>
                        <w:div w:id="1230775286">
                          <w:marLeft w:val="0"/>
                          <w:marRight w:val="75"/>
                          <w:marTop w:val="0"/>
                          <w:marBottom w:val="0"/>
                          <w:divBdr>
                            <w:top w:val="none" w:sz="0" w:space="0" w:color="auto"/>
                            <w:left w:val="none" w:sz="0" w:space="0" w:color="auto"/>
                            <w:bottom w:val="none" w:sz="0" w:space="0" w:color="auto"/>
                            <w:right w:val="none" w:sz="0" w:space="0" w:color="auto"/>
                          </w:divBdr>
                          <w:divsChild>
                            <w:div w:id="82459507">
                              <w:marLeft w:val="0"/>
                              <w:marRight w:val="0"/>
                              <w:marTop w:val="0"/>
                              <w:marBottom w:val="0"/>
                              <w:divBdr>
                                <w:top w:val="none" w:sz="0" w:space="0" w:color="auto"/>
                                <w:left w:val="none" w:sz="0" w:space="0" w:color="auto"/>
                                <w:bottom w:val="none" w:sz="0" w:space="0" w:color="auto"/>
                                <w:right w:val="none" w:sz="0" w:space="0" w:color="auto"/>
                              </w:divBdr>
                              <w:divsChild>
                                <w:div w:id="1223710786">
                                  <w:marLeft w:val="0"/>
                                  <w:marRight w:val="0"/>
                                  <w:marTop w:val="0"/>
                                  <w:marBottom w:val="75"/>
                                  <w:divBdr>
                                    <w:top w:val="none" w:sz="0" w:space="0" w:color="auto"/>
                                    <w:left w:val="none" w:sz="0" w:space="0" w:color="auto"/>
                                    <w:bottom w:val="none" w:sz="0" w:space="0" w:color="auto"/>
                                    <w:right w:val="none" w:sz="0" w:space="0" w:color="auto"/>
                                  </w:divBdr>
                                  <w:divsChild>
                                    <w:div w:id="1272779048">
                                      <w:marLeft w:val="0"/>
                                      <w:marRight w:val="0"/>
                                      <w:marTop w:val="0"/>
                                      <w:marBottom w:val="45"/>
                                      <w:divBdr>
                                        <w:top w:val="none" w:sz="0" w:space="0" w:color="auto"/>
                                        <w:left w:val="none" w:sz="0" w:space="0" w:color="auto"/>
                                        <w:bottom w:val="none" w:sz="0" w:space="0" w:color="auto"/>
                                        <w:right w:val="none" w:sz="0" w:space="0" w:color="auto"/>
                                      </w:divBdr>
                                      <w:divsChild>
                                        <w:div w:id="1160845560">
                                          <w:marLeft w:val="0"/>
                                          <w:marRight w:val="0"/>
                                          <w:marTop w:val="225"/>
                                          <w:marBottom w:val="225"/>
                                          <w:divBdr>
                                            <w:top w:val="none" w:sz="0" w:space="0" w:color="auto"/>
                                            <w:left w:val="none" w:sz="0" w:space="0" w:color="auto"/>
                                            <w:bottom w:val="none" w:sz="0" w:space="0" w:color="auto"/>
                                            <w:right w:val="none" w:sz="0" w:space="0" w:color="auto"/>
                                          </w:divBdr>
                                          <w:divsChild>
                                            <w:div w:id="336273129">
                                              <w:marLeft w:val="120"/>
                                              <w:marRight w:val="0"/>
                                              <w:marTop w:val="0"/>
                                              <w:marBottom w:val="0"/>
                                              <w:divBdr>
                                                <w:top w:val="none" w:sz="0" w:space="0" w:color="auto"/>
                                                <w:left w:val="none" w:sz="0" w:space="0" w:color="auto"/>
                                                <w:bottom w:val="none" w:sz="0" w:space="0" w:color="auto"/>
                                                <w:right w:val="none" w:sz="0" w:space="0" w:color="auto"/>
                                              </w:divBdr>
                                            </w:div>
                                            <w:div w:id="1426994298">
                                              <w:marLeft w:val="0"/>
                                              <w:marRight w:val="0"/>
                                              <w:marTop w:val="0"/>
                                              <w:marBottom w:val="0"/>
                                              <w:divBdr>
                                                <w:top w:val="none" w:sz="0" w:space="0" w:color="auto"/>
                                                <w:left w:val="none" w:sz="0" w:space="0" w:color="auto"/>
                                                <w:bottom w:val="none" w:sz="0" w:space="0" w:color="auto"/>
                                                <w:right w:val="none" w:sz="0" w:space="0" w:color="auto"/>
                                              </w:divBdr>
                                            </w:div>
                                          </w:divsChild>
                                        </w:div>
                                        <w:div w:id="1224559813">
                                          <w:marLeft w:val="0"/>
                                          <w:marRight w:val="0"/>
                                          <w:marTop w:val="0"/>
                                          <w:marBottom w:val="0"/>
                                          <w:divBdr>
                                            <w:top w:val="none" w:sz="0" w:space="0" w:color="auto"/>
                                            <w:left w:val="none" w:sz="0" w:space="0" w:color="auto"/>
                                            <w:bottom w:val="none" w:sz="0" w:space="0" w:color="auto"/>
                                            <w:right w:val="none" w:sz="0" w:space="0" w:color="auto"/>
                                          </w:divBdr>
                                          <w:divsChild>
                                            <w:div w:id="1967076385">
                                              <w:marLeft w:val="120"/>
                                              <w:marRight w:val="0"/>
                                              <w:marTop w:val="0"/>
                                              <w:marBottom w:val="0"/>
                                              <w:divBdr>
                                                <w:top w:val="none" w:sz="0" w:space="0" w:color="auto"/>
                                                <w:left w:val="none" w:sz="0" w:space="0" w:color="auto"/>
                                                <w:bottom w:val="none" w:sz="0" w:space="0" w:color="auto"/>
                                                <w:right w:val="none" w:sz="0" w:space="0" w:color="auto"/>
                                              </w:divBdr>
                                              <w:divsChild>
                                                <w:div w:id="644504312">
                                                  <w:marLeft w:val="0"/>
                                                  <w:marRight w:val="0"/>
                                                  <w:marTop w:val="0"/>
                                                  <w:marBottom w:val="75"/>
                                                  <w:divBdr>
                                                    <w:top w:val="none" w:sz="0" w:space="0" w:color="auto"/>
                                                    <w:left w:val="none" w:sz="0" w:space="0" w:color="auto"/>
                                                    <w:bottom w:val="none" w:sz="0" w:space="0" w:color="auto"/>
                                                    <w:right w:val="none" w:sz="0" w:space="0" w:color="auto"/>
                                                  </w:divBdr>
                                                  <w:divsChild>
                                                    <w:div w:id="400367953">
                                                      <w:marLeft w:val="0"/>
                                                      <w:marRight w:val="0"/>
                                                      <w:marTop w:val="0"/>
                                                      <w:marBottom w:val="0"/>
                                                      <w:divBdr>
                                                        <w:top w:val="none" w:sz="0" w:space="0" w:color="auto"/>
                                                        <w:left w:val="none" w:sz="0" w:space="0" w:color="auto"/>
                                                        <w:bottom w:val="none" w:sz="0" w:space="0" w:color="auto"/>
                                                        <w:right w:val="none" w:sz="0" w:space="0" w:color="auto"/>
                                                      </w:divBdr>
                                                    </w:div>
                                                    <w:div w:id="1958563489">
                                                      <w:marLeft w:val="0"/>
                                                      <w:marRight w:val="0"/>
                                                      <w:marTop w:val="0"/>
                                                      <w:marBottom w:val="0"/>
                                                      <w:divBdr>
                                                        <w:top w:val="none" w:sz="0" w:space="0" w:color="auto"/>
                                                        <w:left w:val="none" w:sz="0" w:space="0" w:color="auto"/>
                                                        <w:bottom w:val="none" w:sz="0" w:space="0" w:color="auto"/>
                                                        <w:right w:val="none" w:sz="0" w:space="0" w:color="auto"/>
                                                      </w:divBdr>
                                                      <w:divsChild>
                                                        <w:div w:id="1316570877">
                                                          <w:marLeft w:val="0"/>
                                                          <w:marRight w:val="0"/>
                                                          <w:marTop w:val="0"/>
                                                          <w:marBottom w:val="0"/>
                                                          <w:divBdr>
                                                            <w:top w:val="none" w:sz="0" w:space="0" w:color="auto"/>
                                                            <w:left w:val="none" w:sz="0" w:space="0" w:color="auto"/>
                                                            <w:bottom w:val="none" w:sz="0" w:space="0" w:color="auto"/>
                                                            <w:right w:val="none" w:sz="0" w:space="0" w:color="auto"/>
                                                          </w:divBdr>
                                                          <w:divsChild>
                                                            <w:div w:id="923416768">
                                                              <w:marLeft w:val="0"/>
                                                              <w:marRight w:val="0"/>
                                                              <w:marTop w:val="0"/>
                                                              <w:marBottom w:val="0"/>
                                                              <w:divBdr>
                                                                <w:top w:val="none" w:sz="0" w:space="0" w:color="auto"/>
                                                                <w:left w:val="none" w:sz="0" w:space="0" w:color="auto"/>
                                                                <w:bottom w:val="none" w:sz="0" w:space="0" w:color="auto"/>
                                                                <w:right w:val="none" w:sz="0" w:space="0" w:color="auto"/>
                                                              </w:divBdr>
                                                            </w:div>
                                                            <w:div w:id="878010256">
                                                              <w:marLeft w:val="0"/>
                                                              <w:marRight w:val="0"/>
                                                              <w:marTop w:val="0"/>
                                                              <w:marBottom w:val="0"/>
                                                              <w:divBdr>
                                                                <w:top w:val="none" w:sz="0" w:space="0" w:color="auto"/>
                                                                <w:left w:val="none" w:sz="0" w:space="0" w:color="auto"/>
                                                                <w:bottom w:val="none" w:sz="0" w:space="0" w:color="auto"/>
                                                                <w:right w:val="none" w:sz="0" w:space="0" w:color="auto"/>
                                                              </w:divBdr>
                                                            </w:div>
                                                            <w:div w:id="876046385">
                                                              <w:marLeft w:val="0"/>
                                                              <w:marRight w:val="0"/>
                                                              <w:marTop w:val="0"/>
                                                              <w:marBottom w:val="0"/>
                                                              <w:divBdr>
                                                                <w:top w:val="none" w:sz="0" w:space="0" w:color="auto"/>
                                                                <w:left w:val="none" w:sz="0" w:space="0" w:color="auto"/>
                                                                <w:bottom w:val="none" w:sz="0" w:space="0" w:color="auto"/>
                                                                <w:right w:val="none" w:sz="0" w:space="0" w:color="auto"/>
                                                              </w:divBdr>
                                                            </w:div>
                                                            <w:div w:id="1501626821">
                                                              <w:marLeft w:val="0"/>
                                                              <w:marRight w:val="0"/>
                                                              <w:marTop w:val="0"/>
                                                              <w:marBottom w:val="0"/>
                                                              <w:divBdr>
                                                                <w:top w:val="none" w:sz="0" w:space="0" w:color="auto"/>
                                                                <w:left w:val="none" w:sz="0" w:space="0" w:color="auto"/>
                                                                <w:bottom w:val="none" w:sz="0" w:space="0" w:color="auto"/>
                                                                <w:right w:val="none" w:sz="0" w:space="0" w:color="auto"/>
                                                              </w:divBdr>
                                                            </w:div>
                                                            <w:div w:id="2100760009">
                                                              <w:marLeft w:val="0"/>
                                                              <w:marRight w:val="0"/>
                                                              <w:marTop w:val="0"/>
                                                              <w:marBottom w:val="0"/>
                                                              <w:divBdr>
                                                                <w:top w:val="none" w:sz="0" w:space="0" w:color="auto"/>
                                                                <w:left w:val="none" w:sz="0" w:space="0" w:color="auto"/>
                                                                <w:bottom w:val="none" w:sz="0" w:space="0" w:color="auto"/>
                                                                <w:right w:val="none" w:sz="0" w:space="0" w:color="auto"/>
                                                              </w:divBdr>
                                                            </w:div>
                                                            <w:div w:id="1758134566">
                                                              <w:marLeft w:val="0"/>
                                                              <w:marRight w:val="0"/>
                                                              <w:marTop w:val="0"/>
                                                              <w:marBottom w:val="0"/>
                                                              <w:divBdr>
                                                                <w:top w:val="none" w:sz="0" w:space="0" w:color="auto"/>
                                                                <w:left w:val="none" w:sz="0" w:space="0" w:color="auto"/>
                                                                <w:bottom w:val="none" w:sz="0" w:space="0" w:color="auto"/>
                                                                <w:right w:val="none" w:sz="0" w:space="0" w:color="auto"/>
                                                              </w:divBdr>
                                                            </w:div>
                                                            <w:div w:id="503476706">
                                                              <w:marLeft w:val="0"/>
                                                              <w:marRight w:val="0"/>
                                                              <w:marTop w:val="0"/>
                                                              <w:marBottom w:val="0"/>
                                                              <w:divBdr>
                                                                <w:top w:val="none" w:sz="0" w:space="0" w:color="auto"/>
                                                                <w:left w:val="none" w:sz="0" w:space="0" w:color="auto"/>
                                                                <w:bottom w:val="none" w:sz="0" w:space="0" w:color="auto"/>
                                                                <w:right w:val="none" w:sz="0" w:space="0" w:color="auto"/>
                                                              </w:divBdr>
                                                            </w:div>
                                                            <w:div w:id="59603608">
                                                              <w:marLeft w:val="0"/>
                                                              <w:marRight w:val="0"/>
                                                              <w:marTop w:val="0"/>
                                                              <w:marBottom w:val="0"/>
                                                              <w:divBdr>
                                                                <w:top w:val="none" w:sz="0" w:space="0" w:color="auto"/>
                                                                <w:left w:val="none" w:sz="0" w:space="0" w:color="auto"/>
                                                                <w:bottom w:val="none" w:sz="0" w:space="0" w:color="auto"/>
                                                                <w:right w:val="none" w:sz="0" w:space="0" w:color="auto"/>
                                                              </w:divBdr>
                                                            </w:div>
                                                            <w:div w:id="1146585041">
                                                              <w:marLeft w:val="0"/>
                                                              <w:marRight w:val="0"/>
                                                              <w:marTop w:val="0"/>
                                                              <w:marBottom w:val="0"/>
                                                              <w:divBdr>
                                                                <w:top w:val="none" w:sz="0" w:space="0" w:color="auto"/>
                                                                <w:left w:val="none" w:sz="0" w:space="0" w:color="auto"/>
                                                                <w:bottom w:val="none" w:sz="0" w:space="0" w:color="auto"/>
                                                                <w:right w:val="none" w:sz="0" w:space="0" w:color="auto"/>
                                                              </w:divBdr>
                                                            </w:div>
                                                            <w:div w:id="738599811">
                                                              <w:marLeft w:val="0"/>
                                                              <w:marRight w:val="0"/>
                                                              <w:marTop w:val="0"/>
                                                              <w:marBottom w:val="0"/>
                                                              <w:divBdr>
                                                                <w:top w:val="none" w:sz="0" w:space="0" w:color="auto"/>
                                                                <w:left w:val="none" w:sz="0" w:space="0" w:color="auto"/>
                                                                <w:bottom w:val="none" w:sz="0" w:space="0" w:color="auto"/>
                                                                <w:right w:val="none" w:sz="0" w:space="0" w:color="auto"/>
                                                              </w:divBdr>
                                                            </w:div>
                                                            <w:div w:id="1695032814">
                                                              <w:marLeft w:val="0"/>
                                                              <w:marRight w:val="0"/>
                                                              <w:marTop w:val="0"/>
                                                              <w:marBottom w:val="0"/>
                                                              <w:divBdr>
                                                                <w:top w:val="none" w:sz="0" w:space="0" w:color="auto"/>
                                                                <w:left w:val="none" w:sz="0" w:space="0" w:color="auto"/>
                                                                <w:bottom w:val="none" w:sz="0" w:space="0" w:color="auto"/>
                                                                <w:right w:val="none" w:sz="0" w:space="0" w:color="auto"/>
                                                              </w:divBdr>
                                                            </w:div>
                                                            <w:div w:id="1047684720">
                                                              <w:marLeft w:val="0"/>
                                                              <w:marRight w:val="0"/>
                                                              <w:marTop w:val="0"/>
                                                              <w:marBottom w:val="0"/>
                                                              <w:divBdr>
                                                                <w:top w:val="none" w:sz="0" w:space="0" w:color="auto"/>
                                                                <w:left w:val="none" w:sz="0" w:space="0" w:color="auto"/>
                                                                <w:bottom w:val="none" w:sz="0" w:space="0" w:color="auto"/>
                                                                <w:right w:val="none" w:sz="0" w:space="0" w:color="auto"/>
                                                              </w:divBdr>
                                                            </w:div>
                                                            <w:div w:id="1800756088">
                                                              <w:marLeft w:val="0"/>
                                                              <w:marRight w:val="0"/>
                                                              <w:marTop w:val="0"/>
                                                              <w:marBottom w:val="0"/>
                                                              <w:divBdr>
                                                                <w:top w:val="none" w:sz="0" w:space="0" w:color="auto"/>
                                                                <w:left w:val="none" w:sz="0" w:space="0" w:color="auto"/>
                                                                <w:bottom w:val="none" w:sz="0" w:space="0" w:color="auto"/>
                                                                <w:right w:val="none" w:sz="0" w:space="0" w:color="auto"/>
                                                              </w:divBdr>
                                                            </w:div>
                                                            <w:div w:id="777142703">
                                                              <w:marLeft w:val="0"/>
                                                              <w:marRight w:val="0"/>
                                                              <w:marTop w:val="0"/>
                                                              <w:marBottom w:val="0"/>
                                                              <w:divBdr>
                                                                <w:top w:val="none" w:sz="0" w:space="0" w:color="auto"/>
                                                                <w:left w:val="none" w:sz="0" w:space="0" w:color="auto"/>
                                                                <w:bottom w:val="none" w:sz="0" w:space="0" w:color="auto"/>
                                                                <w:right w:val="none" w:sz="0" w:space="0" w:color="auto"/>
                                                              </w:divBdr>
                                                            </w:div>
                                                            <w:div w:id="1700088782">
                                                              <w:marLeft w:val="0"/>
                                                              <w:marRight w:val="0"/>
                                                              <w:marTop w:val="0"/>
                                                              <w:marBottom w:val="0"/>
                                                              <w:divBdr>
                                                                <w:top w:val="none" w:sz="0" w:space="0" w:color="auto"/>
                                                                <w:left w:val="none" w:sz="0" w:space="0" w:color="auto"/>
                                                                <w:bottom w:val="none" w:sz="0" w:space="0" w:color="auto"/>
                                                                <w:right w:val="none" w:sz="0" w:space="0" w:color="auto"/>
                                                              </w:divBdr>
                                                            </w:div>
                                                            <w:div w:id="1154755946">
                                                              <w:marLeft w:val="0"/>
                                                              <w:marRight w:val="0"/>
                                                              <w:marTop w:val="0"/>
                                                              <w:marBottom w:val="0"/>
                                                              <w:divBdr>
                                                                <w:top w:val="none" w:sz="0" w:space="0" w:color="auto"/>
                                                                <w:left w:val="none" w:sz="0" w:space="0" w:color="auto"/>
                                                                <w:bottom w:val="none" w:sz="0" w:space="0" w:color="auto"/>
                                                                <w:right w:val="none" w:sz="0" w:space="0" w:color="auto"/>
                                                              </w:divBdr>
                                                            </w:div>
                                                            <w:div w:id="1358700221">
                                                              <w:marLeft w:val="0"/>
                                                              <w:marRight w:val="0"/>
                                                              <w:marTop w:val="0"/>
                                                              <w:marBottom w:val="0"/>
                                                              <w:divBdr>
                                                                <w:top w:val="none" w:sz="0" w:space="0" w:color="auto"/>
                                                                <w:left w:val="none" w:sz="0" w:space="0" w:color="auto"/>
                                                                <w:bottom w:val="none" w:sz="0" w:space="0" w:color="auto"/>
                                                                <w:right w:val="none" w:sz="0" w:space="0" w:color="auto"/>
                                                              </w:divBdr>
                                                            </w:div>
                                                            <w:div w:id="1367288304">
                                                              <w:marLeft w:val="0"/>
                                                              <w:marRight w:val="0"/>
                                                              <w:marTop w:val="0"/>
                                                              <w:marBottom w:val="0"/>
                                                              <w:divBdr>
                                                                <w:top w:val="none" w:sz="0" w:space="0" w:color="auto"/>
                                                                <w:left w:val="none" w:sz="0" w:space="0" w:color="auto"/>
                                                                <w:bottom w:val="none" w:sz="0" w:space="0" w:color="auto"/>
                                                                <w:right w:val="none" w:sz="0" w:space="0" w:color="auto"/>
                                                              </w:divBdr>
                                                            </w:div>
                                                            <w:div w:id="1578125268">
                                                              <w:marLeft w:val="0"/>
                                                              <w:marRight w:val="0"/>
                                                              <w:marTop w:val="0"/>
                                                              <w:marBottom w:val="0"/>
                                                              <w:divBdr>
                                                                <w:top w:val="none" w:sz="0" w:space="0" w:color="auto"/>
                                                                <w:left w:val="none" w:sz="0" w:space="0" w:color="auto"/>
                                                                <w:bottom w:val="none" w:sz="0" w:space="0" w:color="auto"/>
                                                                <w:right w:val="none" w:sz="0" w:space="0" w:color="auto"/>
                                                              </w:divBdr>
                                                            </w:div>
                                                            <w:div w:id="831607674">
                                                              <w:marLeft w:val="0"/>
                                                              <w:marRight w:val="0"/>
                                                              <w:marTop w:val="0"/>
                                                              <w:marBottom w:val="0"/>
                                                              <w:divBdr>
                                                                <w:top w:val="none" w:sz="0" w:space="0" w:color="auto"/>
                                                                <w:left w:val="none" w:sz="0" w:space="0" w:color="auto"/>
                                                                <w:bottom w:val="none" w:sz="0" w:space="0" w:color="auto"/>
                                                                <w:right w:val="none" w:sz="0" w:space="0" w:color="auto"/>
                                                              </w:divBdr>
                                                            </w:div>
                                                            <w:div w:id="2469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01635">
                                              <w:marLeft w:val="0"/>
                                              <w:marRight w:val="0"/>
                                              <w:marTop w:val="0"/>
                                              <w:marBottom w:val="180"/>
                                              <w:divBdr>
                                                <w:top w:val="none" w:sz="0" w:space="0" w:color="auto"/>
                                                <w:left w:val="none" w:sz="0" w:space="0" w:color="auto"/>
                                                <w:bottom w:val="none" w:sz="0" w:space="0" w:color="auto"/>
                                                <w:right w:val="none" w:sz="0" w:space="0" w:color="auto"/>
                                              </w:divBdr>
                                              <w:divsChild>
                                                <w:div w:id="2014411052">
                                                  <w:marLeft w:val="0"/>
                                                  <w:marRight w:val="0"/>
                                                  <w:marTop w:val="0"/>
                                                  <w:marBottom w:val="0"/>
                                                  <w:divBdr>
                                                    <w:top w:val="none" w:sz="0" w:space="0" w:color="auto"/>
                                                    <w:left w:val="none" w:sz="0" w:space="0" w:color="auto"/>
                                                    <w:bottom w:val="none" w:sz="0" w:space="0" w:color="auto"/>
                                                    <w:right w:val="none" w:sz="0" w:space="0" w:color="auto"/>
                                                  </w:divBdr>
                                                </w:div>
                                              </w:divsChild>
                                            </w:div>
                                            <w:div w:id="1318261428">
                                              <w:marLeft w:val="0"/>
                                              <w:marRight w:val="0"/>
                                              <w:marTop w:val="0"/>
                                              <w:marBottom w:val="150"/>
                                              <w:divBdr>
                                                <w:top w:val="none" w:sz="0" w:space="0" w:color="auto"/>
                                                <w:left w:val="none" w:sz="0" w:space="0" w:color="auto"/>
                                                <w:bottom w:val="none" w:sz="0" w:space="0" w:color="auto"/>
                                                <w:right w:val="none" w:sz="0" w:space="0" w:color="auto"/>
                                              </w:divBdr>
                                              <w:divsChild>
                                                <w:div w:id="666515081">
                                                  <w:marLeft w:val="0"/>
                                                  <w:marRight w:val="0"/>
                                                  <w:marTop w:val="0"/>
                                                  <w:marBottom w:val="0"/>
                                                  <w:divBdr>
                                                    <w:top w:val="none" w:sz="0" w:space="0" w:color="auto"/>
                                                    <w:left w:val="none" w:sz="0" w:space="0" w:color="auto"/>
                                                    <w:bottom w:val="none" w:sz="0" w:space="0" w:color="auto"/>
                                                    <w:right w:val="none" w:sz="0" w:space="0" w:color="auto"/>
                                                  </w:divBdr>
                                                </w:div>
                                              </w:divsChild>
                                            </w:div>
                                            <w:div w:id="5604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4033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Sigtuna kommun</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Bryntesson</dc:creator>
  <cp:lastModifiedBy>Lars Bryntesson</cp:lastModifiedBy>
  <cp:revision>1</cp:revision>
  <cp:lastPrinted>2015-09-04T10:40:00Z</cp:lastPrinted>
  <dcterms:created xsi:type="dcterms:W3CDTF">2015-09-04T10:38:00Z</dcterms:created>
  <dcterms:modified xsi:type="dcterms:W3CDTF">2015-09-04T10:40:00Z</dcterms:modified>
</cp:coreProperties>
</file>